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13" w:rsidRPr="00AE3C0E" w:rsidRDefault="00E04113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8240;visibility:visible">
            <v:imagedata r:id="rId7" o:title="" gain="69719f"/>
          </v:shape>
        </w:pict>
      </w: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E04113" w:rsidRPr="00AE3C0E" w:rsidRDefault="00E0411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7" type="#_x0000_t75" style="position:absolute;left:0;text-align:left;margin-left:225pt;margin-top:7.2pt;width:236.25pt;height:131.25pt;z-index:251659264">
            <v:imagedata r:id="rId8" o:title=""/>
          </v:shape>
        </w:pict>
      </w:r>
    </w:p>
    <w:p w:rsidR="00E04113" w:rsidRDefault="00E0411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Default="00E0411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Default="00E0411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Default="00E0411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04113" w:rsidRPr="00AE3C0E" w:rsidRDefault="00E04113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E04113" w:rsidRPr="00A16129" w:rsidRDefault="00E04113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E04113" w:rsidRPr="00AE3C0E" w:rsidRDefault="00E04113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3B1B06" w:rsidRDefault="00E04113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ФТД.В.02 Ценообразование в мировой экономике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04113" w:rsidRPr="00AE3C0E" w:rsidRDefault="00E04113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04113" w:rsidRPr="00AE3C0E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04113" w:rsidRPr="003B1B06" w:rsidRDefault="00E04113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04113" w:rsidRPr="00AE3C0E" w:rsidRDefault="00E04113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E04113" w:rsidRPr="00AE3C0E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04113" w:rsidRPr="00AE3C0E" w:rsidRDefault="00E04113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E04113" w:rsidRPr="00AE3C0E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04113" w:rsidRPr="00AE3C0E" w:rsidRDefault="00E04113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04113" w:rsidRPr="00AE3C0E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04113" w:rsidRPr="00AE3C0E" w:rsidRDefault="00E04113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E04113" w:rsidRPr="00AE3C0E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Default="00E0411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E04113" w:rsidRPr="00AE3C0E" w:rsidRDefault="00E04113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E04113" w:rsidRPr="003B1B06" w:rsidRDefault="00E04113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E04113" w:rsidRPr="00AE3C0E" w:rsidRDefault="00E04113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F90B29" w:rsidRDefault="00E04113" w:rsidP="00F90B29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F90B29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F90B29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F90B29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F90B29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F90B29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F90B29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E04113" w:rsidRPr="00AE3C0E" w:rsidRDefault="00E04113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2840C7" w:rsidRDefault="00E04113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E04113" w:rsidRPr="002840C7" w:rsidRDefault="00E04113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2840C7" w:rsidRDefault="00E04113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AE3C0E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E04113" w:rsidRDefault="00E04113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13" w:rsidRPr="00AE3C0E" w:rsidRDefault="00E04113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</w: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F46927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61.5pt;height:58.5pt;mso-position-horizontal-relative:char;mso-position-vertical-relative:line">
            <v:imagedata r:id="rId10" o:title="" croptop="13392f" cropbottom="46495f" cropleft="32993f" cropright="24790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E04113" w:rsidRPr="00AE3C0E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4113" w:rsidRPr="00AE3C0E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04113" w:rsidRPr="00F72054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  <w:r w:rsidRPr="00F720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E04113" w:rsidRPr="00F72054" w:rsidRDefault="00E04113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2054"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46927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7" type="#_x0000_t75" style="width:61.5pt;height:58.5pt;mso-position-horizontal-relative:char;mso-position-vertical-relative:line">
            <v:imagedata r:id="rId10" o:title="" croptop="13392f" cropbottom="46495f" cropleft="32993f" cropright="24790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F72054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E93">
        <w:rPr>
          <w:rFonts w:ascii="Times New Roman" w:hAnsi="Times New Roman" w:cs="Times New Roman"/>
          <w:sz w:val="28"/>
          <w:szCs w:val="28"/>
          <w:lang w:eastAsia="ru-RU"/>
        </w:rPr>
        <w:t>ФТД.В.02 «Ценообразование в мировой экономике»</w:t>
      </w:r>
      <w:r w:rsidRPr="00567E93">
        <w:rPr>
          <w:rFonts w:ascii="Times New Roman" w:hAnsi="Times New Roman" w:cs="Times New Roman"/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>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E04113" w:rsidRPr="004B7BE8">
        <w:tc>
          <w:tcPr>
            <w:tcW w:w="1565" w:type="dxa"/>
            <w:vAlign w:val="center"/>
          </w:tcPr>
          <w:p w:rsidR="00E04113" w:rsidRPr="004B7BE8" w:rsidRDefault="00E04113" w:rsidP="0008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E04113" w:rsidRPr="004B7BE8" w:rsidRDefault="00E04113" w:rsidP="00086B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E04113" w:rsidRPr="004B7BE8">
        <w:tc>
          <w:tcPr>
            <w:tcW w:w="1565" w:type="dxa"/>
          </w:tcPr>
          <w:p w:rsidR="00E04113" w:rsidRPr="004B7BE8" w:rsidRDefault="00E04113" w:rsidP="00086BEC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933" w:type="dxa"/>
          </w:tcPr>
          <w:p w:rsidR="00E04113" w:rsidRPr="004B7BE8" w:rsidRDefault="00E04113" w:rsidP="00086BE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E04113" w:rsidRPr="00D44641">
        <w:tc>
          <w:tcPr>
            <w:tcW w:w="1565" w:type="dxa"/>
          </w:tcPr>
          <w:p w:rsidR="00E04113" w:rsidRPr="00D44641" w:rsidRDefault="00E04113" w:rsidP="00086B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933" w:type="dxa"/>
          </w:tcPr>
          <w:p w:rsidR="00E04113" w:rsidRPr="00D44641" w:rsidRDefault="00E04113" w:rsidP="0008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E04113" w:rsidRPr="00D44641">
        <w:tc>
          <w:tcPr>
            <w:tcW w:w="1565" w:type="dxa"/>
          </w:tcPr>
          <w:p w:rsidR="00E04113" w:rsidRPr="00773744" w:rsidRDefault="00E04113" w:rsidP="00086B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933" w:type="dxa"/>
          </w:tcPr>
          <w:p w:rsidR="00E04113" w:rsidRPr="00773744" w:rsidRDefault="00E04113" w:rsidP="0008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      </w:r>
          </w:p>
        </w:tc>
      </w:tr>
    </w:tbl>
    <w:p w:rsidR="00E04113" w:rsidRPr="00AE3C0E" w:rsidRDefault="00E04113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88"/>
        <w:gridCol w:w="720"/>
        <w:gridCol w:w="900"/>
        <w:gridCol w:w="720"/>
        <w:gridCol w:w="720"/>
        <w:gridCol w:w="720"/>
        <w:gridCol w:w="720"/>
        <w:gridCol w:w="720"/>
        <w:gridCol w:w="720"/>
      </w:tblGrid>
      <w:tr w:rsidR="00E04113" w:rsidRPr="009F2E96">
        <w:tc>
          <w:tcPr>
            <w:tcW w:w="3988" w:type="dxa"/>
            <w:vMerge w:val="restart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940" w:type="dxa"/>
            <w:gridSpan w:val="8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E04113" w:rsidRPr="009F2E96">
        <w:tc>
          <w:tcPr>
            <w:tcW w:w="3988" w:type="dxa"/>
            <w:vMerge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567E93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567E93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567E93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567E93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567E93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567E93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567E93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151D02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151D02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151D02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151D02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151D02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151D02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3988" w:type="dxa"/>
            <w:vAlign w:val="center"/>
          </w:tcPr>
          <w:p w:rsidR="00E04113" w:rsidRPr="00B93C41" w:rsidRDefault="00E04113" w:rsidP="00892BA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</w:tbl>
    <w:p w:rsidR="00E04113" w:rsidRPr="00AE3C0E" w:rsidRDefault="00E04113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E04113" w:rsidRPr="009F2E96">
        <w:trPr>
          <w:trHeight w:val="227"/>
        </w:trPr>
        <w:tc>
          <w:tcPr>
            <w:tcW w:w="4528" w:type="dxa"/>
            <w:vMerge w:val="restart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E04113" w:rsidRPr="00AE3C0E" w:rsidRDefault="00E04113" w:rsidP="003D318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E04113" w:rsidRPr="009F2E96">
        <w:tc>
          <w:tcPr>
            <w:tcW w:w="4528" w:type="dxa"/>
            <w:vMerge/>
            <w:vAlign w:val="center"/>
          </w:tcPr>
          <w:p w:rsidR="00E04113" w:rsidRPr="00AE3C0E" w:rsidRDefault="00E04113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E04113" w:rsidRPr="00AE3C0E" w:rsidRDefault="00E04113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F950F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567E93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567E93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567E93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Антикризисное управление предприятием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Деловые коммуникации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История экономических учений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МЭО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567E93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567E93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567E93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567E93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7E93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151D02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151D02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151D02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151D02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151D02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997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151D02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1D0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04113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</w:tr>
      <w:tr w:rsidR="00E04113" w:rsidRPr="009F2E96">
        <w:tc>
          <w:tcPr>
            <w:tcW w:w="4528" w:type="dxa"/>
            <w:vAlign w:val="center"/>
          </w:tcPr>
          <w:p w:rsidR="00E04113" w:rsidRPr="00B93C41" w:rsidRDefault="00E04113" w:rsidP="00086BE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41">
              <w:rPr>
                <w:rFonts w:ascii="Times New Roman" w:hAnsi="Times New Roman" w:cs="Times New Roman"/>
                <w:sz w:val="20"/>
                <w:szCs w:val="20"/>
              </w:rPr>
              <w:t>Подготовка публичной защиты ВКР</w:t>
            </w: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04113" w:rsidRPr="00AE3C0E" w:rsidRDefault="00E04113" w:rsidP="00AE3C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</w:tr>
    </w:tbl>
    <w:p w:rsidR="00E04113" w:rsidRPr="00AE3C0E" w:rsidRDefault="00E04113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567E93">
        <w:rPr>
          <w:rFonts w:ascii="Times New Roman" w:hAnsi="Times New Roman" w:cs="Times New Roman"/>
          <w:sz w:val="28"/>
          <w:szCs w:val="28"/>
          <w:lang w:eastAsia="ru-RU"/>
        </w:rPr>
        <w:t>ФТД.В.02 «Ценообразование в мировой экономике»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7E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2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E04113" w:rsidRPr="00AE3C0E" w:rsidRDefault="00E04113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E04113" w:rsidRPr="004B7BE8">
        <w:tc>
          <w:tcPr>
            <w:tcW w:w="1565" w:type="dxa"/>
            <w:vAlign w:val="center"/>
          </w:tcPr>
          <w:p w:rsidR="00E04113" w:rsidRPr="004B7BE8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E04113" w:rsidRPr="004B7BE8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E04113" w:rsidRPr="004B7BE8">
        <w:tc>
          <w:tcPr>
            <w:tcW w:w="1565" w:type="dxa"/>
          </w:tcPr>
          <w:p w:rsidR="00E04113" w:rsidRPr="004B7BE8" w:rsidRDefault="00E04113" w:rsidP="00086B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880" w:type="dxa"/>
            <w:vAlign w:val="center"/>
          </w:tcPr>
          <w:p w:rsidR="00E04113" w:rsidRDefault="00E04113" w:rsidP="00086B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 xml:space="preserve">основы делового общения, принципы и методы деловых коммуникаций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  <w:p w:rsidR="00E04113" w:rsidRDefault="00E04113" w:rsidP="00086B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Уметь: организовывать переговорный процесс, в том числе с использованием современных средств коммуникации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  <w:p w:rsidR="00E04113" w:rsidRPr="004B7BE8" w:rsidRDefault="00E04113" w:rsidP="00086B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</w:rPr>
              <w:t>Владеть: навыками деловых коммуникаций, методами планирования карьеры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</w:tc>
      </w:tr>
      <w:tr w:rsidR="00E04113" w:rsidRPr="00D44641">
        <w:tc>
          <w:tcPr>
            <w:tcW w:w="1565" w:type="dxa"/>
          </w:tcPr>
          <w:p w:rsidR="00E04113" w:rsidRPr="00D44641" w:rsidRDefault="00E04113" w:rsidP="00086B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7880" w:type="dxa"/>
          </w:tcPr>
          <w:p w:rsidR="00E04113" w:rsidRPr="00D44641" w:rsidRDefault="00E04113" w:rsidP="00086B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основы документационного обеспечения управленческой деятельности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  <w:p w:rsidR="00E04113" w:rsidRPr="00D44641" w:rsidRDefault="00E04113" w:rsidP="00086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оформлять  решения в управлении операционной (производственной) деятельностью организаций при внедрении технологических, продуктовых инноваций или организационных изменений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  <w:p w:rsidR="00E04113" w:rsidRPr="00D44641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D44641">
              <w:rPr>
                <w:rFonts w:ascii="Times New Roman" w:hAnsi="Times New Roman" w:cs="Times New Roman"/>
                <w:sz w:val="20"/>
                <w:szCs w:val="20"/>
              </w:rPr>
              <w:t>Владеть:</w:t>
            </w: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навыками оформления управленческих документов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позиции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</w:tc>
      </w:tr>
      <w:tr w:rsidR="00E04113" w:rsidRPr="00D44641">
        <w:tc>
          <w:tcPr>
            <w:tcW w:w="1565" w:type="dxa"/>
          </w:tcPr>
          <w:p w:rsidR="00E04113" w:rsidRPr="00773744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7880" w:type="dxa"/>
            <w:vAlign w:val="center"/>
          </w:tcPr>
          <w:p w:rsidR="00E04113" w:rsidRPr="00773744" w:rsidRDefault="00E04113" w:rsidP="00086B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>основы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77374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  <w:p w:rsidR="00E04113" w:rsidRPr="00773744" w:rsidRDefault="00E04113" w:rsidP="00086B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3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>разрабатывать воздействие макроэкономической среды на функционирование организаций и органов государственного и муниципального управления</w:t>
            </w:r>
            <w:r w:rsidRPr="0077374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  <w:p w:rsidR="00E04113" w:rsidRPr="00773744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773744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воздействия макроэкономической среды на функционирование организаций и органов государственного и муниципального управления</w:t>
            </w:r>
            <w:r w:rsidRPr="0077374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учетом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ценообразования в мировой экономике</w:t>
            </w:r>
          </w:p>
        </w:tc>
      </w:tr>
    </w:tbl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AE3C0E" w:rsidRDefault="00E04113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357"/>
      </w:tblGrid>
      <w:tr w:rsidR="00E04113" w:rsidRPr="00086BEC">
        <w:tc>
          <w:tcPr>
            <w:tcW w:w="486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086BEC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E04113" w:rsidRPr="00086BEC">
        <w:tc>
          <w:tcPr>
            <w:tcW w:w="486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E04113" w:rsidRPr="00086BEC" w:rsidRDefault="00E04113" w:rsidP="00086B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Тема 1.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Мировой р</w:t>
            </w: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ынок и ценообразование</w:t>
            </w:r>
          </w:p>
        </w:tc>
        <w:tc>
          <w:tcPr>
            <w:tcW w:w="1170" w:type="dxa"/>
          </w:tcPr>
          <w:p w:rsidR="00E04113" w:rsidRPr="004B7BE8" w:rsidRDefault="00E04113" w:rsidP="00086B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86BEC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86BEC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86BEC">
              <w:rPr>
                <w:sz w:val="20"/>
                <w:szCs w:val="20"/>
              </w:rPr>
              <w:t>Ответы на уточняющие вопросы (</w:t>
            </w:r>
            <w:r w:rsidRPr="00086BEC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86BEC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86BEC">
              <w:rPr>
                <w:sz w:val="20"/>
                <w:szCs w:val="20"/>
              </w:rPr>
              <w:t>Ответы на оценочные вопросы (</w:t>
            </w:r>
            <w:r w:rsidRPr="00086BEC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86BEC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086BEC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04113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086BEC">
        <w:tc>
          <w:tcPr>
            <w:tcW w:w="486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E04113" w:rsidRPr="00086BEC" w:rsidRDefault="00E04113" w:rsidP="00086BE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Тема 2. </w:t>
            </w: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Виды и функции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мировой экономике</w:t>
            </w:r>
          </w:p>
        </w:tc>
        <w:tc>
          <w:tcPr>
            <w:tcW w:w="1170" w:type="dxa"/>
          </w:tcPr>
          <w:p w:rsidR="00E04113" w:rsidRPr="00D44641" w:rsidRDefault="00E04113" w:rsidP="00086B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86BEC">
              <w:rPr>
                <w:sz w:val="20"/>
                <w:szCs w:val="20"/>
              </w:rPr>
              <w:t xml:space="preserve">необходимых </w:t>
            </w:r>
            <w:r w:rsidRPr="00086BEC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04113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086BEC">
        <w:tc>
          <w:tcPr>
            <w:tcW w:w="486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E04113" w:rsidRPr="00086BEC" w:rsidRDefault="00E04113" w:rsidP="00086BEC">
            <w:pPr>
              <w:pStyle w:val="2"/>
              <w:spacing w:line="240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>Тема</w:t>
            </w:r>
            <w:r w:rsidRPr="00086B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6B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pacing w:val="-1"/>
                <w:sz w:val="20"/>
                <w:szCs w:val="20"/>
              </w:rPr>
              <w:t>3.</w:t>
            </w:r>
            <w:r w:rsidRPr="00086B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086BE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>Регулирование цен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в мировой экономике</w:t>
            </w:r>
          </w:p>
        </w:tc>
        <w:tc>
          <w:tcPr>
            <w:tcW w:w="1170" w:type="dxa"/>
          </w:tcPr>
          <w:p w:rsidR="00E04113" w:rsidRPr="00773744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86BEC">
              <w:rPr>
                <w:sz w:val="20"/>
                <w:szCs w:val="20"/>
              </w:rPr>
              <w:t xml:space="preserve">необходимых </w:t>
            </w:r>
            <w:r w:rsidRPr="00086BEC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04113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086BEC">
        <w:tc>
          <w:tcPr>
            <w:tcW w:w="486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E04113" w:rsidRPr="00086BEC" w:rsidRDefault="00E04113" w:rsidP="00086B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Тема 4. </w:t>
            </w: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Ценообразование и структура рынка</w:t>
            </w:r>
          </w:p>
        </w:tc>
        <w:tc>
          <w:tcPr>
            <w:tcW w:w="1170" w:type="dxa"/>
          </w:tcPr>
          <w:p w:rsidR="00E04113" w:rsidRPr="004B7BE8" w:rsidRDefault="00E04113" w:rsidP="00086B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 xml:space="preserve">Знание </w:t>
            </w:r>
            <w:r w:rsidRPr="00086BEC">
              <w:rPr>
                <w:sz w:val="20"/>
                <w:szCs w:val="20"/>
              </w:rPr>
              <w:t xml:space="preserve">необходимых </w:t>
            </w:r>
            <w:r w:rsidRPr="00086BEC">
              <w:rPr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  <w:p w:rsidR="00E04113" w:rsidRPr="00086BEC" w:rsidRDefault="00E04113" w:rsidP="00086BEC">
            <w:pPr>
              <w:pStyle w:val="ListParagraph"/>
              <w:suppressAutoHyphens w:val="0"/>
              <w:ind w:left="33"/>
              <w:jc w:val="both"/>
              <w:rPr>
                <w:sz w:val="20"/>
                <w:szCs w:val="20"/>
              </w:rPr>
            </w:pPr>
            <w:r w:rsidRPr="00086BEC">
              <w:rPr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задания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04113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086BEC">
        <w:tc>
          <w:tcPr>
            <w:tcW w:w="486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E04113" w:rsidRPr="00086BEC" w:rsidRDefault="00E04113" w:rsidP="00086BE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Тема 5. </w:t>
            </w: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Элементы цены и их влияние на уровень цены</w:t>
            </w:r>
          </w:p>
        </w:tc>
        <w:tc>
          <w:tcPr>
            <w:tcW w:w="1170" w:type="dxa"/>
          </w:tcPr>
          <w:p w:rsidR="00E04113" w:rsidRPr="00D44641" w:rsidRDefault="00E04113" w:rsidP="00086BE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446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E04113" w:rsidRPr="00086BEC">
        <w:tc>
          <w:tcPr>
            <w:tcW w:w="486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E04113" w:rsidRPr="00857603" w:rsidRDefault="00E04113" w:rsidP="00086BEC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57603">
              <w:rPr>
                <w:rFonts w:ascii="Times New Roman" w:hAnsi="Times New Roman" w:cs="Times New Roman"/>
                <w:b w:val="0"/>
                <w:bCs w:val="0"/>
                <w:caps w:val="0"/>
                <w:spacing w:val="-1"/>
                <w:sz w:val="20"/>
                <w:szCs w:val="20"/>
              </w:rPr>
              <w:t>Тема 6.</w:t>
            </w:r>
            <w:r w:rsidRPr="00857603"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857603">
              <w:rPr>
                <w:rFonts w:ascii="Times New Roman" w:hAnsi="Times New Roman" w:cs="Times New Roman"/>
                <w:b w:val="0"/>
                <w:bCs w:val="0"/>
                <w:caps w:val="0"/>
                <w:sz w:val="20"/>
                <w:szCs w:val="20"/>
              </w:rPr>
              <w:t>Ценовая политика организации</w:t>
            </w:r>
          </w:p>
        </w:tc>
        <w:tc>
          <w:tcPr>
            <w:tcW w:w="1170" w:type="dxa"/>
          </w:tcPr>
          <w:p w:rsidR="00E04113" w:rsidRPr="00773744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737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E04113" w:rsidRPr="00086BEC" w:rsidRDefault="00E04113" w:rsidP="00086BE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E04113" w:rsidRPr="00086BEC" w:rsidRDefault="00E04113" w:rsidP="00086BE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E04113" w:rsidRPr="00086BEC" w:rsidRDefault="00E04113" w:rsidP="00086BE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E04113" w:rsidRPr="00086BEC" w:rsidRDefault="00E04113" w:rsidP="00086BEC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E04113" w:rsidRPr="00086BEC" w:rsidRDefault="00E04113" w:rsidP="00086B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E04113" w:rsidRPr="00086BEC" w:rsidRDefault="00E04113" w:rsidP="00086B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04113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113" w:rsidRPr="00086BEC">
        <w:tc>
          <w:tcPr>
            <w:tcW w:w="3369" w:type="dxa"/>
            <w:gridSpan w:val="3"/>
            <w:vMerge w:val="restart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E04113" w:rsidRPr="00086BEC">
        <w:tc>
          <w:tcPr>
            <w:tcW w:w="3369" w:type="dxa"/>
            <w:gridSpan w:val="3"/>
            <w:vMerge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 xml:space="preserve">Зачёт </w:t>
            </w:r>
          </w:p>
        </w:tc>
        <w:tc>
          <w:tcPr>
            <w:tcW w:w="141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6BEC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357" w:type="dxa"/>
            <w:vAlign w:val="center"/>
          </w:tcPr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E04113" w:rsidRPr="00086BEC" w:rsidRDefault="00E04113" w:rsidP="00086BE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086BE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E04113" w:rsidRPr="00AE3C0E" w:rsidRDefault="00E04113" w:rsidP="00086BEC">
      <w:pPr>
        <w:tabs>
          <w:tab w:val="left" w:pos="3285"/>
          <w:tab w:val="center" w:pos="4677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E04113" w:rsidRPr="000F5C56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04113" w:rsidRPr="000F5C56" w:rsidRDefault="00E04113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E04113" w:rsidRPr="000F5C56">
        <w:tc>
          <w:tcPr>
            <w:tcW w:w="2200" w:type="dxa"/>
            <w:vMerge w:val="restart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04113" w:rsidRPr="000F5C56">
        <w:tc>
          <w:tcPr>
            <w:tcW w:w="2200" w:type="dxa"/>
            <w:vMerge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04113" w:rsidRPr="000F5C56">
        <w:tc>
          <w:tcPr>
            <w:tcW w:w="220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E04113" w:rsidRPr="000F5C56">
        <w:trPr>
          <w:trHeight w:val="1332"/>
        </w:trPr>
        <w:tc>
          <w:tcPr>
            <w:tcW w:w="2200" w:type="dxa"/>
          </w:tcPr>
          <w:p w:rsidR="00E04113" w:rsidRPr="000F5C56" w:rsidRDefault="00E04113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E04113" w:rsidRPr="000F5C56">
        <w:tc>
          <w:tcPr>
            <w:tcW w:w="220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E04113" w:rsidRPr="000F5C56">
        <w:tc>
          <w:tcPr>
            <w:tcW w:w="220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E04113" w:rsidRPr="000F5C56">
        <w:tc>
          <w:tcPr>
            <w:tcW w:w="220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E04113" w:rsidRPr="000F5C56">
        <w:tc>
          <w:tcPr>
            <w:tcW w:w="220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E04113" w:rsidRPr="000F5C56">
        <w:tc>
          <w:tcPr>
            <w:tcW w:w="220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E04113" w:rsidRPr="000F5C56" w:rsidRDefault="00E04113" w:rsidP="000F5C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4113" w:rsidRPr="000F5C56" w:rsidRDefault="00E04113" w:rsidP="000F5C5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E04113" w:rsidRPr="000F5C56">
        <w:tc>
          <w:tcPr>
            <w:tcW w:w="1809" w:type="dxa"/>
            <w:vMerge w:val="restart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04113" w:rsidRPr="000F5C56">
        <w:tc>
          <w:tcPr>
            <w:tcW w:w="1809" w:type="dxa"/>
            <w:vMerge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04113" w:rsidRPr="000F5C56">
        <w:tc>
          <w:tcPr>
            <w:tcW w:w="1809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E04113" w:rsidRPr="000F5C56">
        <w:tc>
          <w:tcPr>
            <w:tcW w:w="1809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E04113" w:rsidRPr="000F5C56">
        <w:tc>
          <w:tcPr>
            <w:tcW w:w="1809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E04113" w:rsidRPr="000F5C56">
        <w:tc>
          <w:tcPr>
            <w:tcW w:w="1809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E04113" w:rsidRPr="000F5C56">
        <w:tc>
          <w:tcPr>
            <w:tcW w:w="1809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E04113" w:rsidRPr="000F5C56" w:rsidRDefault="00E04113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4113" w:rsidRPr="000F5C56" w:rsidRDefault="00E04113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E04113" w:rsidRPr="000F5C56">
        <w:tc>
          <w:tcPr>
            <w:tcW w:w="1508" w:type="dxa"/>
            <w:vMerge w:val="restart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04113" w:rsidRPr="000F5C56">
        <w:tc>
          <w:tcPr>
            <w:tcW w:w="1508" w:type="dxa"/>
            <w:vMerge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04113" w:rsidRPr="000F5C56">
        <w:tc>
          <w:tcPr>
            <w:tcW w:w="1508" w:type="dxa"/>
          </w:tcPr>
          <w:p w:rsidR="00E04113" w:rsidRPr="000F5C56" w:rsidRDefault="00E04113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E04113" w:rsidRPr="000F5C56">
        <w:tc>
          <w:tcPr>
            <w:tcW w:w="1508" w:type="dxa"/>
          </w:tcPr>
          <w:p w:rsidR="00E04113" w:rsidRPr="000F5C56" w:rsidRDefault="00E04113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E04113" w:rsidRPr="000F5C56">
        <w:tc>
          <w:tcPr>
            <w:tcW w:w="1508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E04113" w:rsidRPr="000F5C56">
        <w:tc>
          <w:tcPr>
            <w:tcW w:w="1508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E04113" w:rsidRPr="000F5C56">
        <w:tc>
          <w:tcPr>
            <w:tcW w:w="1508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E04113" w:rsidRPr="000F5C56">
        <w:tc>
          <w:tcPr>
            <w:tcW w:w="1508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E04113" w:rsidRPr="000F5C56">
        <w:tc>
          <w:tcPr>
            <w:tcW w:w="1508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E04113" w:rsidRPr="000F5C56">
        <w:tc>
          <w:tcPr>
            <w:tcW w:w="1508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E04113" w:rsidRPr="000F5C56" w:rsidRDefault="00E04113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E04113" w:rsidRPr="000F5C56" w:rsidRDefault="00E04113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04113" w:rsidRPr="008C71C8" w:rsidRDefault="00E04113" w:rsidP="008C71C8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71C8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задачи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8"/>
        <w:gridCol w:w="1760"/>
        <w:gridCol w:w="2310"/>
        <w:gridCol w:w="1870"/>
        <w:gridCol w:w="2090"/>
      </w:tblGrid>
      <w:tr w:rsidR="00E04113" w:rsidRPr="008C71C8">
        <w:tc>
          <w:tcPr>
            <w:tcW w:w="1618" w:type="dxa"/>
            <w:vMerge w:val="restart"/>
          </w:tcPr>
          <w:p w:rsidR="00E04113" w:rsidRPr="008C71C8" w:rsidRDefault="00E04113" w:rsidP="008C71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030" w:type="dxa"/>
            <w:gridSpan w:val="4"/>
          </w:tcPr>
          <w:p w:rsidR="00E04113" w:rsidRPr="008C71C8" w:rsidRDefault="00E04113" w:rsidP="008C71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04113" w:rsidRPr="008C71C8">
        <w:tc>
          <w:tcPr>
            <w:tcW w:w="1618" w:type="dxa"/>
            <w:vMerge/>
            <w:vAlign w:val="center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60" w:type="dxa"/>
          </w:tcPr>
          <w:p w:rsidR="00E04113" w:rsidRPr="008C71C8" w:rsidRDefault="00E04113" w:rsidP="008C71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04113" w:rsidRPr="008C71C8">
        <w:tc>
          <w:tcPr>
            <w:tcW w:w="1618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ситуации, находящейся в основе решения задачи</w:t>
            </w:r>
          </w:p>
        </w:tc>
        <w:tc>
          <w:tcPr>
            <w:tcW w:w="176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ситуации, находящуюся в основе решения задачи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ситуацию, находящуюся в основе решения задачи с наводящими указаниями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определённые ошибки в понимании ситуации, находящейся в основе решения задачи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ситуацию, находящуюся в основе решения задачи</w:t>
            </w:r>
          </w:p>
        </w:tc>
      </w:tr>
      <w:tr w:rsidR="00E04113" w:rsidRPr="008C71C8">
        <w:tc>
          <w:tcPr>
            <w:tcW w:w="1618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Знание </w:t>
            </w: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необходимых </w:t>
            </w: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</w:p>
        </w:tc>
        <w:tc>
          <w:tcPr>
            <w:tcW w:w="176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Применяет теоретический материал  для поиска необходимых </w:t>
            </w: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расчетных методик и формул</w:t>
            </w: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 с наводящими указаниями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Находит  соответствующие заданию</w:t>
            </w:r>
          </w:p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Не знает необходимые </w:t>
            </w: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расчетные методики и формулы, не может</w:t>
            </w: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 найти их в готовом теоретическом материале </w:t>
            </w:r>
          </w:p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04113" w:rsidRPr="008C71C8">
        <w:tc>
          <w:tcPr>
            <w:tcW w:w="1618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Правильность хода рассуждений</w:t>
            </w:r>
          </w:p>
        </w:tc>
        <w:tc>
          <w:tcPr>
            <w:tcW w:w="176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не содержит ошибок 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меняет по мере получения наводящих указаний. 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Ход рассуждений содержит определенные ошибки. 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Не может рассуждать по поводу выполнения задания    или ход рассуждений содержит грубые ошибки. </w:t>
            </w:r>
          </w:p>
        </w:tc>
      </w:tr>
      <w:tr w:rsidR="00E04113" w:rsidRPr="008C71C8">
        <w:trPr>
          <w:cantSplit/>
          <w:trHeight w:val="1134"/>
        </w:trPr>
        <w:tc>
          <w:tcPr>
            <w:tcW w:w="1618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Применение формул или алгоритма действий для решения многошаговых заданий</w:t>
            </w:r>
          </w:p>
        </w:tc>
        <w:tc>
          <w:tcPr>
            <w:tcW w:w="176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>Может решать многошаговые задания с использованием нескольких формул, или нескольких алгоритмов  действий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Решает только одношаговые задачи с наводящими указаниями по использованию формул или алгоритмов  действий 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В  применения формул или алгоритма действий решает только  простые задачи,  подставляя значения в имеющуюся формулу или 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 xml:space="preserve">Не может высказать никаких предположений о том,  как применять готовые  формулы или  алгоритма действий </w:t>
            </w:r>
          </w:p>
        </w:tc>
      </w:tr>
      <w:tr w:rsidR="00E04113" w:rsidRPr="008C71C8">
        <w:tc>
          <w:tcPr>
            <w:tcW w:w="1618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Понимание логики и многовариантности развития событий</w:t>
            </w:r>
          </w:p>
        </w:tc>
        <w:tc>
          <w:tcPr>
            <w:tcW w:w="176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>Рассматривает несколько сценариев развития событий и правильно анализирует их, находя нужные решения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>Рассматривает только один  сценарий развития событий и анализирует их с некоторыми недостатками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>Не всегда понимает, как будут развиваться события в дальнейшем и анализирует их с наводящими указаниями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</w:rPr>
              <w:t>Делает неверные выводы по дальнейшему развитию событий.</w:t>
            </w:r>
          </w:p>
        </w:tc>
      </w:tr>
      <w:tr w:rsidR="00E04113" w:rsidRPr="008C71C8">
        <w:tc>
          <w:tcPr>
            <w:tcW w:w="1618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Решение задачи с изменением ситуации, находящейся в основе решения </w:t>
            </w:r>
          </w:p>
        </w:tc>
        <w:tc>
          <w:tcPr>
            <w:tcW w:w="176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вникает в сущность изменения ситуации, находящуюся в основе решения задачи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изменение ситуации, находящейся в основе решения задачи с наводящими указаниями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Делает определенные ошибки в понимании изменений ситуации, находящейся в основе решения задачи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Неверно понимает изменения в ситуацию, находящуюся в основе решения задачи</w:t>
            </w:r>
          </w:p>
        </w:tc>
      </w:tr>
      <w:tr w:rsidR="00E04113" w:rsidRPr="008C71C8">
        <w:tc>
          <w:tcPr>
            <w:tcW w:w="1618" w:type="dxa"/>
          </w:tcPr>
          <w:p w:rsidR="00E04113" w:rsidRPr="008C71C8" w:rsidRDefault="00E04113" w:rsidP="008C71C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Последовательность в определении шагов выполнения задачи</w:t>
            </w:r>
          </w:p>
        </w:tc>
        <w:tc>
          <w:tcPr>
            <w:tcW w:w="176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Строгая последовательность в определении шагов выполнения задания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Несущественное нарушение последовательности в определении шагов выполнения задания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Существенное нарушение последовательности в определении шагов выполнения задания 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Непоследовательность в определении </w:t>
            </w:r>
          </w:p>
        </w:tc>
      </w:tr>
      <w:tr w:rsidR="00E04113" w:rsidRPr="008C71C8">
        <w:tc>
          <w:tcPr>
            <w:tcW w:w="1618" w:type="dxa"/>
          </w:tcPr>
          <w:p w:rsidR="00E04113" w:rsidRPr="008C71C8" w:rsidRDefault="00E04113" w:rsidP="008C71C8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самостоятельно составить задачу по заданной теме</w:t>
            </w:r>
          </w:p>
        </w:tc>
        <w:tc>
          <w:tcPr>
            <w:tcW w:w="176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Самостоятельно и правильно составляет задачу по теме</w:t>
            </w:r>
          </w:p>
        </w:tc>
        <w:tc>
          <w:tcPr>
            <w:tcW w:w="231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с наводящими указаниями</w:t>
            </w:r>
          </w:p>
        </w:tc>
        <w:tc>
          <w:tcPr>
            <w:tcW w:w="187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Составляет задачу по теме по образцу</w:t>
            </w:r>
          </w:p>
        </w:tc>
        <w:tc>
          <w:tcPr>
            <w:tcW w:w="2090" w:type="dxa"/>
          </w:tcPr>
          <w:p w:rsidR="00E04113" w:rsidRPr="008C71C8" w:rsidRDefault="00E04113" w:rsidP="008C71C8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C71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самостоятельно составить задачу</w:t>
            </w:r>
          </w:p>
        </w:tc>
      </w:tr>
    </w:tbl>
    <w:p w:rsidR="00E04113" w:rsidRPr="0018194D" w:rsidRDefault="00E04113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18194D" w:rsidRDefault="00E04113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E04113" w:rsidRPr="00BB61D5" w:rsidRDefault="00E04113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04113" w:rsidRPr="008C71C8" w:rsidRDefault="00E04113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C71C8">
        <w:rPr>
          <w:rFonts w:ascii="Times New Roman" w:hAnsi="Times New Roman" w:cs="Times New Roman"/>
          <w:sz w:val="28"/>
          <w:szCs w:val="28"/>
        </w:rPr>
        <w:t>Критерии «зачтено»:</w:t>
      </w:r>
    </w:p>
    <w:p w:rsidR="00E04113" w:rsidRPr="008C71C8" w:rsidRDefault="00E04113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 </w:t>
      </w:r>
      <w:r w:rsidRPr="008C71C8">
        <w:rPr>
          <w:rFonts w:ascii="Times New Roman" w:hAnsi="Times New Roman" w:cs="Times New Roman"/>
          <w:sz w:val="28"/>
          <w:szCs w:val="28"/>
        </w:rPr>
        <w:tab/>
      </w:r>
      <w:r w:rsidRPr="008C71C8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E04113" w:rsidRPr="008C71C8" w:rsidRDefault="00E04113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E04113" w:rsidRPr="008C71C8" w:rsidRDefault="00E04113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E04113" w:rsidRPr="008C71C8" w:rsidRDefault="00E04113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E04113" w:rsidRPr="008C71C8" w:rsidRDefault="00E04113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E04113" w:rsidRPr="008C71C8" w:rsidRDefault="00E04113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E04113" w:rsidRPr="00AE3C0E" w:rsidRDefault="00E04113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AE3C0E" w:rsidRDefault="00E04113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E04113" w:rsidRDefault="00E04113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Темы рефератов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Основные теории ценообразования.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Место налога на добавленную стоимость в структуре цены.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Место и роль цены в системе экономических категорий.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Место акцизов в структуре цены.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Налоги в структуре цены.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Мировой опыт государственного регулирования цен.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Виды цен по способу включения в них транспортных расходов.</w:t>
      </w:r>
    </w:p>
    <w:p w:rsidR="00E04113" w:rsidRPr="008C71C8" w:rsidRDefault="00E04113" w:rsidP="008C71C8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Статистика цен.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Методология и практика управления затратами и ценами на предприятии.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Издержки и прибыль, их роль в формировании цен.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Ценообразование и инфляция.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Ценообразование на рынке недвижимости.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Ценообразование на рынке транспортных услуг.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Цены на социальные услуги.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>Ценообразованием на мировых товарных рынках.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Анализ признаков монопольно высоких цен.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Механизм формирования рыночной цены.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Понятия «цена» и «ценовая политика» с точки зрения маркетинга.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Понятие индексов цен. Методика их расчета.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Методы государственного вмешательства в политику ценообразования.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Цена как фактор стимулирования экономического роста.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Новаторские концепции ценообразования.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Политика сдерживания цен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Ценовая эластичность</w:t>
      </w:r>
    </w:p>
    <w:p w:rsidR="00E04113" w:rsidRPr="008C71C8" w:rsidRDefault="00E04113" w:rsidP="008C71C8">
      <w:pPr>
        <w:numPr>
          <w:ilvl w:val="0"/>
          <w:numId w:val="4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Потребительская стоимость товара и цена.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Пример индивидуального задания</w:t>
      </w:r>
    </w:p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i/>
          <w:iCs/>
          <w:sz w:val="28"/>
          <w:szCs w:val="28"/>
        </w:rPr>
        <w:t xml:space="preserve">Задание 1. </w:t>
      </w:r>
      <w:r w:rsidRPr="008C71C8">
        <w:rPr>
          <w:rFonts w:ascii="Times New Roman" w:hAnsi="Times New Roman" w:cs="Times New Roman"/>
          <w:sz w:val="28"/>
          <w:szCs w:val="28"/>
        </w:rPr>
        <w:t>Заполните таблицу направлений установления уровня цены: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5"/>
        <w:gridCol w:w="1815"/>
        <w:gridCol w:w="1815"/>
        <w:gridCol w:w="1815"/>
        <w:gridCol w:w="1815"/>
      </w:tblGrid>
      <w:tr w:rsidR="00E04113" w:rsidRPr="008C71C8"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Слишком низкая цена</w:t>
            </w:r>
          </w:p>
        </w:tc>
        <w:tc>
          <w:tcPr>
            <w:tcW w:w="5445" w:type="dxa"/>
            <w:gridSpan w:val="3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Возможная цена</w:t>
            </w: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Слишком высокая цена</w:t>
            </w:r>
          </w:p>
        </w:tc>
      </w:tr>
      <w:tr w:rsidR="00E04113" w:rsidRPr="008C71C8"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113" w:rsidRPr="008C71C8"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5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i/>
          <w:iCs/>
          <w:sz w:val="28"/>
          <w:szCs w:val="28"/>
        </w:rPr>
        <w:t xml:space="preserve">Задание 2. </w:t>
      </w:r>
      <w:r w:rsidRPr="008C71C8">
        <w:rPr>
          <w:rFonts w:ascii="Times New Roman" w:hAnsi="Times New Roman" w:cs="Times New Roman"/>
          <w:sz w:val="28"/>
          <w:szCs w:val="28"/>
        </w:rPr>
        <w:t>Заполните таблицу характеристики факторов, влияющих на уровень и динамику цен: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54"/>
        <w:gridCol w:w="4522"/>
      </w:tblGrid>
      <w:tr w:rsidR="00E04113" w:rsidRPr="008C71C8">
        <w:tc>
          <w:tcPr>
            <w:tcW w:w="4554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Факторы, способствующие снижению цен</w:t>
            </w:r>
          </w:p>
        </w:tc>
        <w:tc>
          <w:tcPr>
            <w:tcW w:w="4522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1C8">
              <w:rPr>
                <w:rFonts w:ascii="Times New Roman" w:hAnsi="Times New Roman" w:cs="Times New Roman"/>
              </w:rPr>
              <w:t>Факторы, вызывающие рост цен</w:t>
            </w:r>
          </w:p>
        </w:tc>
      </w:tr>
      <w:tr w:rsidR="00E04113" w:rsidRPr="008C71C8">
        <w:tc>
          <w:tcPr>
            <w:tcW w:w="4554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2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113" w:rsidRPr="008C71C8">
        <w:tc>
          <w:tcPr>
            <w:tcW w:w="4554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2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113" w:rsidRPr="008C71C8">
        <w:tc>
          <w:tcPr>
            <w:tcW w:w="4554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22" w:type="dxa"/>
          </w:tcPr>
          <w:p w:rsidR="00E04113" w:rsidRPr="008C71C8" w:rsidRDefault="00E04113" w:rsidP="008C71C8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04113" w:rsidRPr="008C71C8" w:rsidRDefault="00E04113" w:rsidP="008C71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04113" w:rsidRPr="008C71C8" w:rsidRDefault="00E04113" w:rsidP="008C71C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Задание 3. </w:t>
      </w:r>
      <w:r w:rsidRPr="008C71C8">
        <w:rPr>
          <w:rFonts w:ascii="Times New Roman" w:hAnsi="Times New Roman" w:cs="Times New Roman"/>
          <w:sz w:val="28"/>
          <w:szCs w:val="28"/>
        </w:rPr>
        <w:t>Заполните таблицу влияния ценовой эластичности спроса на общую выручку и реакции покупателей на изменение цен: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7"/>
        <w:gridCol w:w="1465"/>
        <w:gridCol w:w="1704"/>
        <w:gridCol w:w="1313"/>
        <w:gridCol w:w="1149"/>
        <w:gridCol w:w="1313"/>
        <w:gridCol w:w="1149"/>
      </w:tblGrid>
      <w:tr w:rsidR="00E04113" w:rsidRPr="008C71C8">
        <w:tc>
          <w:tcPr>
            <w:tcW w:w="1596" w:type="dxa"/>
            <w:vMerge w:val="restart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Величина эластичности</w:t>
            </w:r>
          </w:p>
        </w:tc>
        <w:tc>
          <w:tcPr>
            <w:tcW w:w="3424" w:type="dxa"/>
            <w:gridSpan w:val="2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Определение эластичности спроса</w:t>
            </w:r>
          </w:p>
        </w:tc>
        <w:tc>
          <w:tcPr>
            <w:tcW w:w="2691" w:type="dxa"/>
            <w:gridSpan w:val="2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Влияние эластичного спроса на выручку</w:t>
            </w:r>
          </w:p>
        </w:tc>
        <w:tc>
          <w:tcPr>
            <w:tcW w:w="1859" w:type="dxa"/>
            <w:gridSpan w:val="2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Реакция покупателей</w:t>
            </w:r>
          </w:p>
        </w:tc>
      </w:tr>
      <w:tr w:rsidR="00E04113" w:rsidRPr="008C71C8">
        <w:tc>
          <w:tcPr>
            <w:tcW w:w="1596" w:type="dxa"/>
            <w:vMerge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качественное</w:t>
            </w:r>
          </w:p>
        </w:tc>
        <w:tc>
          <w:tcPr>
            <w:tcW w:w="1843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количественное</w:t>
            </w:r>
          </w:p>
        </w:tc>
        <w:tc>
          <w:tcPr>
            <w:tcW w:w="1416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при повышении цены</w:t>
            </w:r>
          </w:p>
        </w:tc>
        <w:tc>
          <w:tcPr>
            <w:tcW w:w="1275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при снижении цены</w:t>
            </w:r>
          </w:p>
        </w:tc>
        <w:tc>
          <w:tcPr>
            <w:tcW w:w="929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при повышении цены</w:t>
            </w:r>
          </w:p>
        </w:tc>
        <w:tc>
          <w:tcPr>
            <w:tcW w:w="930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при снижении цены</w:t>
            </w:r>
          </w:p>
        </w:tc>
      </w:tr>
      <w:tr w:rsidR="00E04113" w:rsidRPr="008C71C8">
        <w:tc>
          <w:tcPr>
            <w:tcW w:w="1596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больше 1</w:t>
            </w:r>
          </w:p>
        </w:tc>
        <w:tc>
          <w:tcPr>
            <w:tcW w:w="1581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13" w:rsidRPr="008C71C8">
        <w:tc>
          <w:tcPr>
            <w:tcW w:w="1596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равно 1</w:t>
            </w:r>
          </w:p>
        </w:tc>
        <w:tc>
          <w:tcPr>
            <w:tcW w:w="1581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113" w:rsidRPr="008C71C8">
        <w:tc>
          <w:tcPr>
            <w:tcW w:w="1596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</w:rPr>
              <w:t>меньше 1</w:t>
            </w:r>
          </w:p>
        </w:tc>
        <w:tc>
          <w:tcPr>
            <w:tcW w:w="1581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" w:type="dxa"/>
          </w:tcPr>
          <w:p w:rsidR="00E04113" w:rsidRPr="008C71C8" w:rsidRDefault="00E04113" w:rsidP="008C71C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Примеры задач</w:t>
      </w:r>
    </w:p>
    <w:p w:rsidR="00E04113" w:rsidRPr="008C71C8" w:rsidRDefault="00E04113" w:rsidP="008C71C8">
      <w:pPr>
        <w:pStyle w:val="a2"/>
        <w:rPr>
          <w:rFonts w:cs="Times New Roman"/>
          <w:i/>
          <w:iCs/>
        </w:rPr>
      </w:pPr>
      <w:r w:rsidRPr="008C71C8">
        <w:rPr>
          <w:i/>
          <w:iCs/>
        </w:rPr>
        <w:t xml:space="preserve">Задача 1. </w:t>
      </w:r>
      <w:r w:rsidRPr="008C71C8">
        <w:t xml:space="preserve">Необходимо рассчитать среднегодовую цену товара, если известно, что цена к началу года была 15 ден. ед. за шт., с 18.03 цену повысили на 10%, а с 20.07 – еще на 12%. Оборот по реализации за год составил 800 тыс. ден. ед., за </w:t>
      </w:r>
      <w:r w:rsidRPr="008C71C8">
        <w:rPr>
          <w:lang w:val="en-US"/>
        </w:rPr>
        <w:t>I</w:t>
      </w:r>
      <w:r w:rsidRPr="008C71C8">
        <w:t xml:space="preserve"> кв. – 200 тыс. ден. ед., в том числе за март – 70 тыс. ден. ед., за </w:t>
      </w:r>
      <w:r w:rsidRPr="008C71C8">
        <w:rPr>
          <w:lang w:val="en-US"/>
        </w:rPr>
        <w:t>II</w:t>
      </w:r>
      <w:r w:rsidRPr="008C71C8">
        <w:t xml:space="preserve"> кв. – 240 тыс. ден. ед., за июль – 60 тыс. ден. ед.</w:t>
      </w:r>
    </w:p>
    <w:p w:rsidR="00E04113" w:rsidRPr="008C71C8" w:rsidRDefault="00E04113" w:rsidP="008C71C8">
      <w:pPr>
        <w:pStyle w:val="a2"/>
        <w:jc w:val="center"/>
        <w:rPr>
          <w:i/>
          <w:iCs/>
        </w:rPr>
      </w:pPr>
      <w:r w:rsidRPr="008C71C8">
        <w:rPr>
          <w:i/>
          <w:iCs/>
        </w:rPr>
        <w:t>Методические указания по решению задачи</w:t>
      </w:r>
    </w:p>
    <w:p w:rsidR="00E04113" w:rsidRPr="008C71C8" w:rsidRDefault="00E04113" w:rsidP="008C71C8">
      <w:pPr>
        <w:pStyle w:val="a2"/>
      </w:pPr>
      <w:r w:rsidRPr="008C71C8">
        <w:t>Определяется цена после повышения. С 18.03 цена стала 16,5 ден. ед., с 20.07 – 18,5 ден. ед.</w:t>
      </w:r>
    </w:p>
    <w:p w:rsidR="00E04113" w:rsidRPr="008C71C8" w:rsidRDefault="00E04113" w:rsidP="008C71C8">
      <w:pPr>
        <w:pStyle w:val="a2"/>
      </w:pPr>
      <w:r w:rsidRPr="008C71C8">
        <w:t>Определяются средние цены за те месяцы, когда цена изменялась, то есть за март и июль:</w:t>
      </w:r>
    </w:p>
    <w:p w:rsidR="00E04113" w:rsidRPr="008C71C8" w:rsidRDefault="00E04113" w:rsidP="008C71C8">
      <w:pPr>
        <w:pStyle w:val="a2"/>
      </w:pPr>
      <w:r w:rsidRPr="008C71C8">
        <w:t>Средняя цена за март =</w:t>
      </w:r>
      <w:r w:rsidRPr="008C71C8">
        <w:rPr>
          <w:rFonts w:cs="Times New Roman"/>
          <w:position w:val="-58"/>
        </w:rPr>
        <w:object w:dxaOrig="1020" w:dyaOrig="960">
          <v:shape id="_x0000_i1028" type="#_x0000_t75" style="width:47.25pt;height:45pt" o:ole="" fillcolor="window">
            <v:imagedata r:id="rId11" o:title=""/>
          </v:shape>
          <o:OLEObject Type="Embed" ProgID="Equation.3" ShapeID="_x0000_i1028" DrawAspect="Content" ObjectID="_1629099681" r:id="rId12"/>
        </w:object>
      </w:r>
      <w:r w:rsidRPr="008C71C8">
        <w:t>=15,7 ден. ед.</w:t>
      </w:r>
    </w:p>
    <w:p w:rsidR="00E04113" w:rsidRPr="008C71C8" w:rsidRDefault="00E04113" w:rsidP="008C71C8">
      <w:pPr>
        <w:pStyle w:val="a2"/>
      </w:pPr>
      <w:r w:rsidRPr="008C71C8">
        <w:t>Средняя цена за июль =</w:t>
      </w:r>
      <w:r w:rsidRPr="008C71C8">
        <w:rPr>
          <w:rFonts w:cs="Times New Roman"/>
          <w:position w:val="-58"/>
        </w:rPr>
        <w:object w:dxaOrig="1180" w:dyaOrig="960">
          <v:shape id="_x0000_i1029" type="#_x0000_t75" style="width:54pt;height:44.25pt" o:ole="" fillcolor="window">
            <v:imagedata r:id="rId13" o:title=""/>
          </v:shape>
          <o:OLEObject Type="Embed" ProgID="Equation.3" ShapeID="_x0000_i1029" DrawAspect="Content" ObjectID="_1629099682" r:id="rId14"/>
        </w:object>
      </w:r>
      <w:r w:rsidRPr="008C71C8">
        <w:t>=17,2 ден. ед.</w:t>
      </w:r>
    </w:p>
    <w:p w:rsidR="00E04113" w:rsidRPr="008C71C8" w:rsidRDefault="00E04113" w:rsidP="008C71C8">
      <w:pPr>
        <w:pStyle w:val="a2"/>
      </w:pPr>
      <w:r w:rsidRPr="008C71C8">
        <w:t>Определяется среднегодовая цена.</w:t>
      </w:r>
    </w:p>
    <w:p w:rsidR="00E04113" w:rsidRPr="008C71C8" w:rsidRDefault="00E04113" w:rsidP="008C71C8">
      <w:pPr>
        <w:pStyle w:val="a2"/>
      </w:pPr>
      <w:r w:rsidRPr="008C71C8">
        <w:t>Среднегод. цена =</w:t>
      </w:r>
      <w:r w:rsidRPr="008C71C8">
        <w:rPr>
          <w:rFonts w:cs="Times New Roman"/>
          <w:position w:val="-58"/>
        </w:rPr>
        <w:object w:dxaOrig="3120" w:dyaOrig="960">
          <v:shape id="_x0000_i1030" type="#_x0000_t75" style="width:154.5pt;height:47.25pt" o:ole="" fillcolor="window">
            <v:imagedata r:id="rId15" o:title=""/>
          </v:shape>
          <o:OLEObject Type="Embed" ProgID="Equation.3" ShapeID="_x0000_i1030" DrawAspect="Content" ObjectID="_1629099683" r:id="rId16"/>
        </w:object>
      </w:r>
      <w:r w:rsidRPr="008C71C8">
        <w:t>=16,9 ден. ед.</w:t>
      </w:r>
    </w:p>
    <w:p w:rsidR="00E04113" w:rsidRPr="008C71C8" w:rsidRDefault="00E04113" w:rsidP="008C71C8">
      <w:pPr>
        <w:pStyle w:val="a2"/>
        <w:rPr>
          <w:rFonts w:cs="Times New Roman"/>
          <w:i/>
          <w:iCs/>
        </w:rPr>
      </w:pPr>
    </w:p>
    <w:p w:rsidR="00E04113" w:rsidRPr="008C71C8" w:rsidRDefault="00E04113" w:rsidP="008C71C8">
      <w:pPr>
        <w:pStyle w:val="a2"/>
        <w:rPr>
          <w:rFonts w:cs="Times New Roman"/>
          <w:i/>
          <w:iCs/>
        </w:rPr>
      </w:pPr>
      <w:r w:rsidRPr="008C71C8">
        <w:rPr>
          <w:i/>
          <w:iCs/>
        </w:rPr>
        <w:t xml:space="preserve">Задача 2. </w:t>
      </w:r>
      <w:r w:rsidRPr="008C71C8">
        <w:t>Необходимо определить:</w:t>
      </w:r>
    </w:p>
    <w:p w:rsidR="00E04113" w:rsidRPr="008C71C8" w:rsidRDefault="00E04113" w:rsidP="008C71C8">
      <w:pPr>
        <w:pStyle w:val="a2"/>
        <w:ind w:firstLine="0"/>
      </w:pPr>
      <w:r w:rsidRPr="008C71C8">
        <w:t>а) оптовую цену предприятия;</w:t>
      </w:r>
    </w:p>
    <w:p w:rsidR="00E04113" w:rsidRPr="008C71C8" w:rsidRDefault="00E04113" w:rsidP="008C71C8">
      <w:pPr>
        <w:pStyle w:val="a2"/>
        <w:ind w:firstLine="0"/>
      </w:pPr>
      <w:r w:rsidRPr="008C71C8">
        <w:t>б) прибыль предприятия в расчете на одно изделие.</w:t>
      </w:r>
    </w:p>
    <w:p w:rsidR="00E04113" w:rsidRPr="008C71C8" w:rsidRDefault="00E04113" w:rsidP="008C71C8">
      <w:pPr>
        <w:pStyle w:val="a2"/>
      </w:pPr>
      <w:r w:rsidRPr="008C71C8">
        <w:t>Исходные данные:</w:t>
      </w:r>
    </w:p>
    <w:p w:rsidR="00E04113" w:rsidRPr="008C71C8" w:rsidRDefault="00E04113" w:rsidP="008C71C8">
      <w:pPr>
        <w:pStyle w:val="a0"/>
        <w:tabs>
          <w:tab w:val="left" w:pos="426"/>
        </w:tabs>
      </w:pPr>
      <w:r w:rsidRPr="008C71C8">
        <w:t>розничная цена изделия – Цроз – 200 руб.;</w:t>
      </w:r>
    </w:p>
    <w:p w:rsidR="00E04113" w:rsidRPr="008C71C8" w:rsidRDefault="00E04113" w:rsidP="008C71C8">
      <w:pPr>
        <w:pStyle w:val="a0"/>
        <w:tabs>
          <w:tab w:val="left" w:pos="426"/>
        </w:tabs>
      </w:pPr>
      <w:r w:rsidRPr="008C71C8">
        <w:t>налог на добавленную стоимость – НДС – 40 руб.;</w:t>
      </w:r>
    </w:p>
    <w:p w:rsidR="00E04113" w:rsidRPr="008C71C8" w:rsidRDefault="00E04113" w:rsidP="008C71C8">
      <w:pPr>
        <w:pStyle w:val="a0"/>
        <w:tabs>
          <w:tab w:val="left" w:pos="426"/>
        </w:tabs>
      </w:pPr>
      <w:r w:rsidRPr="008C71C8">
        <w:t>наценка посреднической организации – Нопт – 20 руб.;</w:t>
      </w:r>
    </w:p>
    <w:p w:rsidR="00E04113" w:rsidRPr="008C71C8" w:rsidRDefault="00E04113" w:rsidP="008C71C8">
      <w:pPr>
        <w:pStyle w:val="a0"/>
        <w:tabs>
          <w:tab w:val="left" w:pos="426"/>
        </w:tabs>
      </w:pPr>
      <w:r w:rsidRPr="008C71C8">
        <w:t>торговая скидка – Тск – 15% к розничной цене;</w:t>
      </w:r>
    </w:p>
    <w:p w:rsidR="00E04113" w:rsidRPr="008C71C8" w:rsidRDefault="00E04113" w:rsidP="008C71C8">
      <w:pPr>
        <w:pStyle w:val="a0"/>
        <w:tabs>
          <w:tab w:val="left" w:pos="426"/>
        </w:tabs>
      </w:pPr>
      <w:r w:rsidRPr="008C71C8">
        <w:t>полная себестоимость изделия – Спол – 90 руб.</w:t>
      </w:r>
    </w:p>
    <w:p w:rsidR="00E04113" w:rsidRPr="008C71C8" w:rsidRDefault="00E04113" w:rsidP="008C71C8">
      <w:pPr>
        <w:pStyle w:val="a2"/>
        <w:jc w:val="center"/>
        <w:rPr>
          <w:i/>
          <w:iCs/>
        </w:rPr>
      </w:pPr>
      <w:r w:rsidRPr="008C71C8">
        <w:rPr>
          <w:i/>
          <w:iCs/>
        </w:rPr>
        <w:t>Методические указания по решению задачи</w:t>
      </w:r>
    </w:p>
    <w:p w:rsidR="00E04113" w:rsidRPr="008C71C8" w:rsidRDefault="00E04113" w:rsidP="008C71C8">
      <w:pPr>
        <w:pStyle w:val="a2"/>
      </w:pPr>
      <w:r w:rsidRPr="008C71C8">
        <w:t>Рассчитывается величина торговой скидки – Тск – по формуле:</w:t>
      </w:r>
    </w:p>
    <w:p w:rsidR="00E04113" w:rsidRPr="008C71C8" w:rsidRDefault="00E04113" w:rsidP="008C71C8">
      <w:pPr>
        <w:pStyle w:val="a2"/>
        <w:jc w:val="center"/>
        <w:rPr>
          <w:rFonts w:cs="Times New Roman"/>
        </w:rPr>
      </w:pPr>
    </w:p>
    <w:p w:rsidR="00E04113" w:rsidRPr="008C71C8" w:rsidRDefault="00E04113" w:rsidP="008C71C8">
      <w:pPr>
        <w:pStyle w:val="a2"/>
        <w:jc w:val="center"/>
      </w:pPr>
      <w:r w:rsidRPr="008C71C8">
        <w:t xml:space="preserve">Тск = </w:t>
      </w:r>
      <w:r w:rsidRPr="008C71C8">
        <w:rPr>
          <w:rFonts w:cs="Times New Roman"/>
          <w:position w:val="-24"/>
        </w:rPr>
        <w:object w:dxaOrig="2260" w:dyaOrig="620">
          <v:shape id="_x0000_i1031" type="#_x0000_t75" style="width:113.25pt;height:30.75pt" o:ole="" fillcolor="window">
            <v:imagedata r:id="rId17" o:title=""/>
          </v:shape>
          <o:OLEObject Type="Embed" ProgID="Equation.3" ShapeID="_x0000_i1031" DrawAspect="Content" ObjectID="_1629099684" r:id="rId18"/>
        </w:object>
      </w:r>
      <w:r w:rsidRPr="008C71C8">
        <w:t>=30 руб.</w:t>
      </w:r>
    </w:p>
    <w:p w:rsidR="00E04113" w:rsidRPr="008C71C8" w:rsidRDefault="00E04113" w:rsidP="008C71C8">
      <w:pPr>
        <w:pStyle w:val="a2"/>
        <w:rPr>
          <w:rFonts w:cs="Times New Roman"/>
        </w:rPr>
      </w:pPr>
    </w:p>
    <w:p w:rsidR="00E04113" w:rsidRPr="008C71C8" w:rsidRDefault="00E04113" w:rsidP="008C71C8">
      <w:pPr>
        <w:pStyle w:val="a2"/>
      </w:pPr>
      <w:r w:rsidRPr="008C71C8">
        <w:t>Рассчитывается оптовая цена предприятия – Цопт – вычитанием из розничной цены НДС, оптовой наценки, торговой скидки:</w:t>
      </w:r>
    </w:p>
    <w:p w:rsidR="00E04113" w:rsidRPr="008C71C8" w:rsidRDefault="00E04113" w:rsidP="008C71C8">
      <w:pPr>
        <w:pStyle w:val="a2"/>
        <w:jc w:val="center"/>
        <w:rPr>
          <w:rFonts w:cs="Times New Roman"/>
        </w:rPr>
      </w:pPr>
    </w:p>
    <w:p w:rsidR="00E04113" w:rsidRPr="008C71C8" w:rsidRDefault="00E04113" w:rsidP="008C71C8">
      <w:pPr>
        <w:pStyle w:val="a2"/>
        <w:jc w:val="center"/>
      </w:pPr>
      <w:r w:rsidRPr="008C71C8">
        <w:t>Цопт = Цроз-НДС-Нопт-Тск = 200-40-20-30 = 110 руб.</w:t>
      </w:r>
    </w:p>
    <w:p w:rsidR="00E04113" w:rsidRPr="008C71C8" w:rsidRDefault="00E04113" w:rsidP="008C71C8">
      <w:pPr>
        <w:pStyle w:val="a2"/>
        <w:rPr>
          <w:rFonts w:cs="Times New Roman"/>
        </w:rPr>
      </w:pPr>
    </w:p>
    <w:p w:rsidR="00E04113" w:rsidRPr="008C71C8" w:rsidRDefault="00E04113" w:rsidP="008C71C8">
      <w:pPr>
        <w:pStyle w:val="a2"/>
      </w:pPr>
      <w:r w:rsidRPr="008C71C8">
        <w:t>Прибыль на единицу изделия определяется вычитанием из оптовой цены изделия себестоимости – Спол:</w:t>
      </w:r>
    </w:p>
    <w:p w:rsidR="00E04113" w:rsidRPr="008C71C8" w:rsidRDefault="00E04113" w:rsidP="008C71C8">
      <w:pPr>
        <w:pStyle w:val="a2"/>
        <w:jc w:val="center"/>
        <w:rPr>
          <w:rFonts w:cs="Times New Roman"/>
        </w:rPr>
      </w:pPr>
    </w:p>
    <w:p w:rsidR="00E04113" w:rsidRPr="008C71C8" w:rsidRDefault="00E04113" w:rsidP="008C71C8">
      <w:pPr>
        <w:pStyle w:val="a2"/>
        <w:jc w:val="center"/>
      </w:pPr>
      <w:r w:rsidRPr="008C71C8">
        <w:t>П = Цопт-Спол = 110-90 = 20 рублей.</w:t>
      </w:r>
    </w:p>
    <w:p w:rsidR="00E04113" w:rsidRPr="008C71C8" w:rsidRDefault="00E04113" w:rsidP="008C71C8">
      <w:pPr>
        <w:pStyle w:val="a2"/>
        <w:rPr>
          <w:rFonts w:cs="Times New Roman"/>
          <w:i/>
          <w:iCs/>
        </w:rPr>
      </w:pPr>
      <w:r w:rsidRPr="008C71C8">
        <w:rPr>
          <w:i/>
          <w:iCs/>
        </w:rPr>
        <w:t xml:space="preserve">Задача 3. </w:t>
      </w:r>
      <w:r w:rsidRPr="008C71C8">
        <w:t>На основе исходных данных необходимо определить:</w:t>
      </w:r>
    </w:p>
    <w:p w:rsidR="00E04113" w:rsidRPr="008C71C8" w:rsidRDefault="00E04113" w:rsidP="008C71C8">
      <w:pPr>
        <w:pStyle w:val="a0"/>
      </w:pPr>
      <w:r w:rsidRPr="008C71C8">
        <w:t>оптовую цену предприятия;</w:t>
      </w:r>
    </w:p>
    <w:p w:rsidR="00E04113" w:rsidRPr="008C71C8" w:rsidRDefault="00E04113" w:rsidP="008C71C8">
      <w:pPr>
        <w:pStyle w:val="a0"/>
      </w:pPr>
      <w:r w:rsidRPr="008C71C8">
        <w:t>розничную цену;</w:t>
      </w:r>
    </w:p>
    <w:p w:rsidR="00E04113" w:rsidRPr="008C71C8" w:rsidRDefault="00E04113" w:rsidP="008C71C8">
      <w:pPr>
        <w:pStyle w:val="a0"/>
      </w:pPr>
      <w:r w:rsidRPr="008C71C8">
        <w:t>структуру розничной цены.</w:t>
      </w:r>
    </w:p>
    <w:p w:rsidR="00E04113" w:rsidRPr="008C71C8" w:rsidRDefault="00E04113" w:rsidP="008C71C8">
      <w:pPr>
        <w:pStyle w:val="a2"/>
        <w:rPr>
          <w:i/>
          <w:iCs/>
        </w:rPr>
      </w:pPr>
      <w:r w:rsidRPr="008C71C8">
        <w:rPr>
          <w:i/>
          <w:iCs/>
        </w:rPr>
        <w:t>Исходные данные:</w:t>
      </w:r>
    </w:p>
    <w:p w:rsidR="00E04113" w:rsidRPr="008C71C8" w:rsidRDefault="00E04113" w:rsidP="008C71C8">
      <w:pPr>
        <w:pStyle w:val="a0"/>
      </w:pPr>
      <w:r w:rsidRPr="008C71C8">
        <w:t>полная себестоимость изделия – 40 руб.;</w:t>
      </w:r>
    </w:p>
    <w:p w:rsidR="00E04113" w:rsidRPr="008C71C8" w:rsidRDefault="00E04113" w:rsidP="008C71C8">
      <w:pPr>
        <w:pStyle w:val="a0"/>
      </w:pPr>
      <w:r w:rsidRPr="008C71C8">
        <w:t>уровень рентабельности затрат – 18 %;</w:t>
      </w:r>
    </w:p>
    <w:p w:rsidR="00E04113" w:rsidRPr="008C71C8" w:rsidRDefault="00E04113" w:rsidP="008C71C8">
      <w:pPr>
        <w:pStyle w:val="a0"/>
      </w:pPr>
      <w:r w:rsidRPr="008C71C8">
        <w:t>налог на добавленную стоимость – 6 руб.;</w:t>
      </w:r>
    </w:p>
    <w:p w:rsidR="00E04113" w:rsidRPr="008C71C8" w:rsidRDefault="00E04113" w:rsidP="008C71C8">
      <w:pPr>
        <w:pStyle w:val="a0"/>
      </w:pPr>
      <w:r w:rsidRPr="008C71C8">
        <w:t>наценка посреднических организаций – 5 руб.</w:t>
      </w:r>
    </w:p>
    <w:p w:rsidR="00E04113" w:rsidRPr="008C71C8" w:rsidRDefault="00E04113" w:rsidP="008C71C8">
      <w:pPr>
        <w:pStyle w:val="a2"/>
        <w:jc w:val="center"/>
        <w:rPr>
          <w:i/>
          <w:iCs/>
        </w:rPr>
      </w:pPr>
      <w:r w:rsidRPr="008C71C8">
        <w:rPr>
          <w:i/>
          <w:iCs/>
        </w:rPr>
        <w:t>Методические указания по решению задачи</w:t>
      </w:r>
    </w:p>
    <w:p w:rsidR="00E04113" w:rsidRPr="008C71C8" w:rsidRDefault="00E04113" w:rsidP="008C71C8">
      <w:pPr>
        <w:pStyle w:val="a2"/>
      </w:pPr>
      <w:r w:rsidRPr="008C71C8">
        <w:t>Рассчитывается оптовая цена предприятия = себестоимость + прибыль = 40+0,2</w:t>
      </w:r>
      <w:r w:rsidRPr="008C71C8">
        <w:rPr>
          <w:rFonts w:cs="Times New Roman"/>
        </w:rPr>
        <w:sym w:font="Symbol" w:char="F0B4"/>
      </w:r>
      <w:r w:rsidRPr="008C71C8">
        <w:t>40=48 руб.</w:t>
      </w:r>
    </w:p>
    <w:p w:rsidR="00E04113" w:rsidRPr="008C71C8" w:rsidRDefault="00E04113" w:rsidP="008C71C8">
      <w:pPr>
        <w:pStyle w:val="a2"/>
      </w:pPr>
      <w:r w:rsidRPr="008C71C8">
        <w:t xml:space="preserve">Рассчитывается розничная цена = оптовая цена предприятия + НДС + наценка посредников + торговая накидка = </w:t>
      </w:r>
    </w:p>
    <w:p w:rsidR="00E04113" w:rsidRPr="008C71C8" w:rsidRDefault="00E04113" w:rsidP="008C71C8">
      <w:pPr>
        <w:pStyle w:val="a2"/>
        <w:jc w:val="center"/>
      </w:pPr>
      <w:r w:rsidRPr="008C71C8">
        <w:t xml:space="preserve">(48 + </w:t>
      </w:r>
      <w:r w:rsidRPr="008C71C8">
        <w:rPr>
          <w:rFonts w:cs="Times New Roman"/>
          <w:position w:val="-24"/>
        </w:rPr>
        <w:object w:dxaOrig="3159" w:dyaOrig="620">
          <v:shape id="_x0000_i1032" type="#_x0000_t75" style="width:158.25pt;height:30.75pt" o:ole="" fillcolor="window">
            <v:imagedata r:id="rId19" o:title=""/>
          </v:shape>
          <o:OLEObject Type="Embed" ProgID="Equation.3" ShapeID="_x0000_i1032" DrawAspect="Content" ObjectID="_1629099685" r:id="rId20"/>
        </w:object>
      </w:r>
      <w:r w:rsidRPr="008C71C8">
        <w:t>руб.</w:t>
      </w:r>
    </w:p>
    <w:p w:rsidR="00E04113" w:rsidRPr="008C71C8" w:rsidRDefault="00E04113" w:rsidP="008C71C8">
      <w:pPr>
        <w:pStyle w:val="a2"/>
      </w:pPr>
      <w:r w:rsidRPr="008C71C8">
        <w:t>Рассчитывается структура розничной цены: себестоимость – 56,40%, прибыль предприятия – 16,7%, наценка посредников – 7,0%, НДС – 12,2%, торговая наценка – 13%.</w:t>
      </w:r>
    </w:p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ind w:left="49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Пример теста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1. Равновесная цена – цена, при которой равны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объём спроса на товар и объём его предложения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прибыль и затраты на производство товара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объём реального производства и потенциальные возможности предприятий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2. Методы установления цен на основе нескольких параметров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балльный метод и метод регрессионного анализа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агрегатный метод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метод удельных показателей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Нормальная цена устанавливается на рынке в результате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сглаживания сезонных пиков потребительского спроса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длительного процесса роста эластичности предложения товаров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рационального поведения потребителей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Экономия живого труда по мере развития научно-технического процесса вызывает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снижение общественно-необходимых затрат, а вместе с ними и цен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сохранение затрат и цен в неизменном виде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возрастание общественно-необходимых затрат, а вместе с ним и цен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5. Публикуемые (справочные) цены, как правило, являются ценами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спроса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предложения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обмена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взаимозачёта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6. Точка безубыточности – это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равенство валовых издержек совокупной выручке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равновесие спроса и предложения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средние издержки равны цене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объем продаж равен нулю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7. Основные цели ценообразования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минимизация убытков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максимизация прибыли и расширение доли рынка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обеспечение сбыта продукции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8. В какую сторону цена может отклоняться от стоимости: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Цена может быть выше или ниже стоимости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Цена всегда равна стоимости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Цена не может отклоняться от стоимости ни при каких условиях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9. Издержки производства – это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расходы на содержание производственного оборудования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сумма всех затрат на производство продукции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сумма денег, полученная от реализации продукции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10. Задача, решаемая в процессе ценообразования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снижение издержек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определение спроса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разработка нового продукта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оптимизация производственных площадей продавца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11. На рынках с высокой чувствительностью покупателей к цене целесообразно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не изменять цены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повышать цены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снижать цены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увеличивать объемы производства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12. В понятие цены блага не входит … стоимость.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потребительская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меновая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денежная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маржинальная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13. Использование выводов экономической теории в практическом ценообразовании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невозможно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бесполезно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возможно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очень трудно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14. Как формируются цены в условиях рыночной экономики: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С ориентацией исключительно на изменение затрат в процессе производства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Главным образом в зависимости от потребительских свойств продукции и спроса на неё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С учётом спроса и предложения на рынке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15. Цену предложения определяют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возможности произвести необходимый товар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желание продать товар и закон спроса и предложения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потребительские свойства товара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16. Согласно трудовой теории стоимости основной сферой образования стоимости товара выступает ….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общественное производство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сфера обращения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сфера потребления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сфера обращения и потребления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17. Расчет цены по методу “прямые издержки + прибыль” означает начисление стандартной наценки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на себестоимость товара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с учётом нормативной прибыли на себестоимость товара и определение цены в виде суммы себестоимости и прибыли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на себестоимость без учёта прибыли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18. Внешний фактор, влияющий на ценообразование: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Общий покупательский спрос на продукцию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Себестоимость продукции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Качество материалов и труда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19. Цена спроса – это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минимальная цена, которую покупатель согласен заплатить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цена, по которой совершается сделка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максимальная цена за товар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20. Маржинальная теория цены и ценообразования считает базой цены товара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предельную полезность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полезность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редкость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качество</w:t>
      </w:r>
      <w:r w:rsidRPr="008C71C8">
        <w:rPr>
          <w:rFonts w:ascii="Times New Roman" w:hAnsi="Times New Roman" w:cs="Times New Roman"/>
          <w:i/>
          <w:iCs/>
          <w:sz w:val="28"/>
          <w:szCs w:val="28"/>
        </w:rPr>
        <w:tab/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</w:rPr>
        <w:t xml:space="preserve">21. </w:t>
      </w:r>
      <w:r w:rsidRPr="008C71C8">
        <w:rPr>
          <w:rFonts w:ascii="Times New Roman" w:hAnsi="Times New Roman" w:cs="Times New Roman"/>
          <w:sz w:val="28"/>
          <w:szCs w:val="28"/>
        </w:rPr>
        <w:t>В какие группы подразделяются методы ценообразования?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затратные, рыночные и эконометрические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затратные, маркетинговые и эконометрические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оптовые, рыночные и эконометрические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параметрические, рыночные и косвенные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 22. При определении цены необходимо учитывать…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различные методологические подходы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ценовые факторы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рыночную инфраструктуру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нет правильного ответа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23. В каких условиях формируется уровень цен?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в условиях рыночной конкуренции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в условиях монополии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в условиях свободной торговли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в условиях внешней торговли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24. Выберите верное высказывание по методу прямых затрат.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суть метода, основанного на определении полных издержек, состоит в суммировании совокупных издержек  и прибыли, которую фирма рассчитывает получить.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Главное преимущество данного метода — его простота и удобство.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Данный метод имеет недостаток: при установлении цены не принимаются во внимание имеющийся спрос на товар, конкуренция на рынке.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Все ответы верны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 25. Где может метод полных затрат получить широкое распространение?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на предприятиях с четко выраженной товарной дифференциацией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любое крупное предприятие может применять данный метод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на предприятиях, где отсутствует товарная дифференциация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предприятие, которое недавно вошло на рынок может применять данный метод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26. Выделите рыночные методы определения цен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метод текущей цены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метод «запечатанного конверта»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метод контроля за издержками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верны ответы А и Б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27. Выделите эконометрические методы определения цен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метод удельных показателей, метод регрессионного анализа, балловый метод, агрегатный метод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Б)метод удельных показателей, метод регрессионного анализа, агрегатный метод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В)метод предельных показателей затрат, метод регрессионного анализа, балловый метод, агрегатный метод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Г)метод удельных показателей, балловый метод, агрегатный метод, метод предельных показателей затрат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28. Участие государства в формировании уровней, структуры и движения цен, установлении определенных правил ценообразования называется …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прямое воздействие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косвенное воздействие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замораживание цен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29. Какая форма воздействия государства на цены осуществляется через финансовую, налоговую, кредитную, таможенную и бюджетную политику?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прямое воздействие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косвенное воздействие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замораживание цен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нет верного ответа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30. Формы прямого вмешательства государства: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А) все ответы верны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Б) Общее замораживание цен,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В) Установление фиксированных цен и тарифов.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Г) Установление пределов возможного роста цен за определенный период времени или предельного уровня цены.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 xml:space="preserve">Список вопросов к зачёту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Понятие цены, ценообразования.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Типы рынка, их краткая характеристика.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Факторы, влияющие на изменение спроса и предложения.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Равновесная цена.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Ценовая эластичность.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Формирование различных видов цен.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Функции цены.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Состав и структура цены.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Государственное регулирование цен.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Саморегулирование цен.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Формы и методы воздействия государства на цены в зарубежных странах.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Формы и методы воздействия государства на цены в России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Ценообразование в условиях совершенной конкуренции.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Ценообразование в условиях монополистической конкуренции.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Себестоимость в составе цены.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Классификация затрат, учитываемая при формировании цены.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Управление прибылью в процессе формирования и установления цен.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Наценки посредников в цене товара.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Скидки с цены.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Ценовая политика как составляющая системы управления финансами организации.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Тактические аспекты ценовой политики.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Характеристика основных этапов ценовой политики.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Ценовые стратегии организации и условия их выбора.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Основные виды современных ценовых стратегий.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Затратное ценообразование. 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Ценообразование с учетом ценности товара.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 Ценообразование и стратегия конкуренции.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Определение цены для целей налогообложения.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Выбор метода ценообразования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Установление цен на продукцию топливно-энергетического и минерально-сырьевого комплексов.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Особенности ценообразования на рынке машин и оборудования.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Ценообразование в строительстве.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Специфика ценообразования на программные продукты.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Ценообразование на рынке услуг.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Цены мирового рынка: понятие, критерии определения.</w:t>
      </w:r>
    </w:p>
    <w:p w:rsidR="00E04113" w:rsidRPr="008C71C8" w:rsidRDefault="00E04113" w:rsidP="008C71C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Понятие контрактной цены и способы ее фиксации.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Формирование цен на экспортируемую продукцию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Формирование цен на импортируемую продукцию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Эконометрические методы определения цен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Трудовая теория стоимости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Условия формирования уровня цен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Маржинальная теория цены и ценообразования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Механизм формирования рыночной цены.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Ценовая политика предприятия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Понятие индексов цен. 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Методика расчета индексов цен.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Методы государственного вмешательства в политику ценообразования.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Цена как фактор стимулирования экономического роста.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Новаторские концепции ценообразования.</w:t>
      </w:r>
    </w:p>
    <w:p w:rsidR="00E04113" w:rsidRPr="008C71C8" w:rsidRDefault="00E04113" w:rsidP="008C71C8">
      <w:pPr>
        <w:numPr>
          <w:ilvl w:val="0"/>
          <w:numId w:val="3"/>
        </w:numPr>
        <w:shd w:val="clear" w:color="auto" w:fill="FFFFFF"/>
        <w:spacing w:after="0"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Потребительская стоимость товара и цена.</w:t>
      </w:r>
    </w:p>
    <w:p w:rsidR="00E04113" w:rsidRPr="00AE3C0E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04113" w:rsidRPr="00AE3C0E" w:rsidRDefault="00E04113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04113" w:rsidRPr="00BB61D5" w:rsidRDefault="00E04113" w:rsidP="00BB61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113" w:rsidRPr="008C71C8" w:rsidRDefault="00E04113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E04113" w:rsidRPr="008C71C8" w:rsidRDefault="00E0411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1C8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E04113" w:rsidRPr="008C71C8" w:rsidRDefault="00E0411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1C8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E04113" w:rsidRPr="008C71C8" w:rsidRDefault="00E0411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1C8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8C71C8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8C71C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E04113" w:rsidRPr="008C71C8" w:rsidRDefault="00E0411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1C8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E04113" w:rsidRPr="008C71C8" w:rsidRDefault="00E0411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1C8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E04113" w:rsidRPr="008C71C8" w:rsidRDefault="00E04113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1C8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E04113" w:rsidRPr="008C71C8" w:rsidRDefault="00E04113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Default="00E04113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E04113" w:rsidRDefault="00E04113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Default="00E04113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E04113" w:rsidRDefault="00E04113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E04113" w:rsidRPr="009F2E96">
        <w:tc>
          <w:tcPr>
            <w:tcW w:w="704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04113" w:rsidRPr="009F2E96">
        <w:tc>
          <w:tcPr>
            <w:tcW w:w="704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E04113" w:rsidRPr="009F2E96">
        <w:tc>
          <w:tcPr>
            <w:tcW w:w="704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E04113" w:rsidRPr="009F2E96">
        <w:tc>
          <w:tcPr>
            <w:tcW w:w="704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04113" w:rsidRPr="009F2E96">
        <w:tc>
          <w:tcPr>
            <w:tcW w:w="704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E04113" w:rsidRPr="009F2E96" w:rsidRDefault="00E04113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Вариант № 1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Психология покупателя наиболее часто учитывается при исчислении: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8C71C8">
        <w:rPr>
          <w:rFonts w:ascii="Times New Roman" w:hAnsi="Times New Roman" w:cs="Times New Roman"/>
          <w:sz w:val="28"/>
          <w:szCs w:val="28"/>
        </w:rPr>
        <w:t xml:space="preserve"> розничной цены потребительских товаров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2. отпускной цены на продукцию производственного назначения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издержек производства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оптовой цены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2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Равновесная цена – цена, при которой равны: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8C71C8">
        <w:rPr>
          <w:rFonts w:ascii="Times New Roman" w:hAnsi="Times New Roman" w:cs="Times New Roman"/>
          <w:sz w:val="28"/>
          <w:szCs w:val="28"/>
        </w:rPr>
        <w:t xml:space="preserve"> объём спроса на товар и объём его предложения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2. прибыль и затраты на производство товара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объём реального производства и потенциальные возможности предприятий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оптовая и розничная цена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Точка безубыточности – это: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8C71C8">
        <w:rPr>
          <w:rFonts w:ascii="Times New Roman" w:hAnsi="Times New Roman" w:cs="Times New Roman"/>
          <w:sz w:val="28"/>
          <w:szCs w:val="28"/>
        </w:rPr>
        <w:t xml:space="preserve"> равенство валовых издержек совокупной выручке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2. равновесие спроса и предложения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средние издержки равны цене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объем продаж равен нулю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4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Основные цели ценообразования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1. минимизация убытков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8C71C8">
        <w:rPr>
          <w:rFonts w:ascii="Times New Roman" w:hAnsi="Times New Roman" w:cs="Times New Roman"/>
          <w:sz w:val="28"/>
          <w:szCs w:val="28"/>
        </w:rPr>
        <w:t xml:space="preserve"> максимизация прибыли и расширение доли рынка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обеспечение сбыта продукции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дивиденды акционеров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5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Товары, на которые снижается спрос при росте доходов: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hanging="708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  <w:r w:rsidRPr="008C71C8">
        <w:rPr>
          <w:sz w:val="28"/>
          <w:szCs w:val="28"/>
        </w:rPr>
        <w:br/>
        <w:t>1. товары первой необходимости</w:t>
      </w:r>
      <w:r w:rsidRPr="008C71C8">
        <w:rPr>
          <w:sz w:val="28"/>
          <w:szCs w:val="28"/>
        </w:rPr>
        <w:br/>
        <w:t>2. предметы роскоши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товары низшего качества</w:t>
      </w:r>
      <w:r w:rsidRPr="008C71C8">
        <w:rPr>
          <w:sz w:val="28"/>
          <w:szCs w:val="28"/>
        </w:rPr>
        <w:br/>
        <w:t>4. товары с единичной эластичностью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6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Издержки производства – это: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1. расходы на содержание производственного оборудования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</w:t>
      </w:r>
      <w:r w:rsidRPr="008C71C8">
        <w:rPr>
          <w:rFonts w:ascii="Times New Roman" w:hAnsi="Times New Roman" w:cs="Times New Roman"/>
          <w:sz w:val="28"/>
          <w:szCs w:val="28"/>
        </w:rPr>
        <w:t>сумма всех затрат на производство продукции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сумма денег, полученная от реализации продукции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налоги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7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Политика фиксированных цен заключается в продаже товара по ценам: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утверждённым руководством компании</w:t>
      </w:r>
      <w:r w:rsidRPr="008C71C8">
        <w:rPr>
          <w:sz w:val="28"/>
          <w:szCs w:val="28"/>
        </w:rPr>
        <w:br/>
        <w:t>2. ниже себестоимости</w:t>
      </w:r>
      <w:r w:rsidRPr="008C71C8">
        <w:rPr>
          <w:sz w:val="28"/>
          <w:szCs w:val="28"/>
        </w:rPr>
        <w:br/>
        <w:t>3. определяемым торговым посредником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4. приемлемых для покупателей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8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Подсистема, входящая в систему цен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внутренние (национальные) цены</w:t>
      </w:r>
      <w:r w:rsidRPr="008C71C8">
        <w:rPr>
          <w:sz w:val="28"/>
          <w:szCs w:val="28"/>
        </w:rPr>
        <w:br/>
        <w:t>2. цены бартерных операций</w:t>
      </w:r>
      <w:r w:rsidRPr="008C71C8">
        <w:rPr>
          <w:sz w:val="28"/>
          <w:szCs w:val="28"/>
        </w:rPr>
        <w:br/>
        <w:t>3. цены «чёрного» рынка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4. равновесная цена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9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Формирование цен в условиях рыночной экономики происходит: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1. с ориентацией исключительно на изменение затрат в процессе производства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 xml:space="preserve">2. в зависимости от потребительских свойств продукции 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8C71C8">
        <w:rPr>
          <w:rFonts w:ascii="Times New Roman" w:hAnsi="Times New Roman" w:cs="Times New Roman"/>
          <w:sz w:val="28"/>
          <w:szCs w:val="28"/>
        </w:rPr>
        <w:t xml:space="preserve"> с учётом спроса и предложения на рынке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в зависимости от спроса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10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Цены, изменяющиеся с определённой периодичностью в течение года: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1. постоянные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2. временные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8C71C8">
        <w:rPr>
          <w:rFonts w:ascii="Times New Roman" w:hAnsi="Times New Roman" w:cs="Times New Roman"/>
          <w:sz w:val="28"/>
          <w:szCs w:val="28"/>
        </w:rPr>
        <w:t xml:space="preserve"> сезонные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разовые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11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Согласно трудовой теории стоимости основной сферой образования стоимости товара выступает: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8C71C8">
        <w:rPr>
          <w:rFonts w:ascii="Times New Roman" w:hAnsi="Times New Roman" w:cs="Times New Roman"/>
          <w:sz w:val="28"/>
          <w:szCs w:val="28"/>
        </w:rPr>
        <w:t xml:space="preserve"> общественное производство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2. сфера обращения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сфера потребления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сфера обращения и потребления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12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Внешний фактор, влияющий на ценообразование: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8C71C8">
        <w:rPr>
          <w:rFonts w:ascii="Times New Roman" w:hAnsi="Times New Roman" w:cs="Times New Roman"/>
          <w:sz w:val="28"/>
          <w:szCs w:val="28"/>
        </w:rPr>
        <w:t xml:space="preserve"> Общий покупательский спрос на продукцию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2. Себестоимость продукции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Качество материалов</w:t>
      </w:r>
    </w:p>
    <w:p w:rsidR="00E04113" w:rsidRPr="008C71C8" w:rsidRDefault="00E04113" w:rsidP="008C7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Заработная плата персонала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13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Автор трудовой теории стоимости: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1. А. Смит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8C71C8">
        <w:rPr>
          <w:rFonts w:ascii="Times New Roman" w:hAnsi="Times New Roman" w:cs="Times New Roman"/>
          <w:sz w:val="28"/>
          <w:szCs w:val="28"/>
        </w:rPr>
        <w:t xml:space="preserve">  К. Маркс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 У. Петти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 Дж. Кейнс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14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Тендер позволяет приобрести товар по: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максимальной цене</w:t>
      </w:r>
      <w:r w:rsidRPr="008C71C8">
        <w:rPr>
          <w:sz w:val="28"/>
          <w:szCs w:val="28"/>
        </w:rPr>
        <w:br/>
        <w:t>2. цене, максимально отражающей качество товара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минимальной цене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потребительской стоимости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15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Участие государства в формировании уровней, структуры и движения цен, установлении определенных правил ценообразования: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Ответ: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8C71C8">
        <w:rPr>
          <w:rFonts w:ascii="Times New Roman" w:hAnsi="Times New Roman" w:cs="Times New Roman"/>
          <w:sz w:val="28"/>
          <w:szCs w:val="28"/>
        </w:rPr>
        <w:t xml:space="preserve"> прямое воздействие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2. косвенное воздействие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3. замораживание цен</w:t>
      </w:r>
    </w:p>
    <w:p w:rsidR="00E04113" w:rsidRPr="008C71C8" w:rsidRDefault="00E04113" w:rsidP="008C7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4. планирование цен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Задание № 16</w:t>
      </w: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Отличие оптовых и розничных цен в: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использовании услуг посредников</w:t>
      </w:r>
      <w:r w:rsidRPr="008C71C8">
        <w:rPr>
          <w:sz w:val="28"/>
          <w:szCs w:val="28"/>
        </w:rPr>
        <w:br/>
        <w:t>2. объёме реализации</w:t>
      </w:r>
      <w:r w:rsidRPr="008C71C8">
        <w:rPr>
          <w:sz w:val="28"/>
          <w:szCs w:val="28"/>
        </w:rPr>
        <w:br/>
        <w:t>3. величине</w:t>
      </w:r>
      <w:r w:rsidRPr="008C71C8">
        <w:rPr>
          <w:sz w:val="28"/>
          <w:szCs w:val="28"/>
        </w:rPr>
        <w:br/>
        <w:t>4. характере расчётов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17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Цена - это: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1.</w:t>
      </w:r>
      <w:r w:rsidRPr="008C71C8">
        <w:rPr>
          <w:color w:val="000000"/>
          <w:sz w:val="28"/>
          <w:szCs w:val="28"/>
        </w:rPr>
        <w:t xml:space="preserve"> денежное выражение стоимости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денежное выражение себестоимости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3. денежное выражение издержек производства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денежное выражение затрат потребителя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18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Издержки обращения - это: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 xml:space="preserve">1. затраты на производство 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затраты на сбыт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3.</w:t>
      </w:r>
      <w:r w:rsidRPr="008C71C8">
        <w:rPr>
          <w:color w:val="000000"/>
          <w:sz w:val="28"/>
          <w:szCs w:val="28"/>
        </w:rPr>
        <w:t xml:space="preserve"> затраты на доведение продукции до потребителя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затраты на персонал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19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Издержки и прибыль торгующих организаций включаются в: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закупочную цену</w:t>
      </w:r>
      <w:r w:rsidRPr="008C71C8">
        <w:rPr>
          <w:sz w:val="28"/>
          <w:szCs w:val="28"/>
        </w:rPr>
        <w:br/>
        <w:t>2. оптовую цену предприятия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b/>
          <w:bCs/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розничную цену</w:t>
      </w:r>
      <w:r w:rsidRPr="008C71C8">
        <w:rPr>
          <w:sz w:val="28"/>
          <w:szCs w:val="28"/>
        </w:rPr>
        <w:br/>
        <w:t>4. равновесную цену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20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Стимулирующая функция цены: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балансирует спрос и предложение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2.</w:t>
      </w:r>
      <w:r w:rsidRPr="008C71C8">
        <w:rPr>
          <w:color w:val="000000"/>
          <w:sz w:val="28"/>
          <w:szCs w:val="28"/>
        </w:rPr>
        <w:t xml:space="preserve"> при повышении цены стимулирует предприятие к выпуску прогрессивных видов продукции, и наоборот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 xml:space="preserve">3. обеспечивает возмещение затрат на производство и реализацию 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стимулирует образование прибыли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br w:type="page"/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Вариант № 2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Когда потолок цен устанавливается ниже равновесной цены, возникает: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дефицит</w:t>
      </w:r>
      <w:r w:rsidRPr="008C71C8">
        <w:rPr>
          <w:sz w:val="28"/>
          <w:szCs w:val="28"/>
        </w:rPr>
        <w:br/>
        <w:t>2. избыток</w:t>
      </w:r>
      <w:r w:rsidRPr="008C71C8">
        <w:rPr>
          <w:sz w:val="28"/>
          <w:szCs w:val="28"/>
        </w:rPr>
        <w:br/>
        <w:t>3. изменения объема продаж</w:t>
      </w:r>
      <w:r w:rsidRPr="008C71C8">
        <w:rPr>
          <w:sz w:val="28"/>
          <w:szCs w:val="28"/>
        </w:rPr>
        <w:br/>
        <w:t>4. изменение предложения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2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Какие из факторов влияют на установление цены: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1.</w:t>
      </w:r>
      <w:r w:rsidRPr="008C71C8">
        <w:rPr>
          <w:color w:val="000000"/>
          <w:sz w:val="28"/>
          <w:szCs w:val="28"/>
        </w:rPr>
        <w:t xml:space="preserve"> валовый доход предприятия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имидж предприятия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3. место расположения предприятия,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ценовые скидки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3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Публикуемые (справочные) цены, как правило, являются ценами …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спроса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2.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предложения</w:t>
      </w:r>
      <w:r w:rsidRPr="008C71C8">
        <w:rPr>
          <w:sz w:val="28"/>
          <w:szCs w:val="28"/>
        </w:rPr>
        <w:br/>
        <w:t>3. обмена</w:t>
      </w:r>
      <w:r w:rsidRPr="008C71C8">
        <w:rPr>
          <w:sz w:val="28"/>
          <w:szCs w:val="28"/>
        </w:rPr>
        <w:br/>
        <w:t>4. взаимозачёта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4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Виды цен в зависимости от обслуживания конкретных отраслей или сфер экономики: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  <w:r w:rsidRPr="008C71C8">
        <w:rPr>
          <w:sz w:val="28"/>
          <w:szCs w:val="28"/>
        </w:rPr>
        <w:br/>
        <w:t>1.</w:t>
      </w:r>
      <w:r w:rsidRPr="008C71C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сезонные</w:t>
      </w:r>
      <w:r w:rsidRPr="008C71C8">
        <w:rPr>
          <w:b/>
          <w:bCs/>
          <w:sz w:val="28"/>
          <w:szCs w:val="28"/>
        </w:rPr>
        <w:t xml:space="preserve"> </w:t>
      </w:r>
      <w:r w:rsidRPr="008C71C8">
        <w:rPr>
          <w:sz w:val="28"/>
          <w:szCs w:val="28"/>
        </w:rPr>
        <w:br/>
        <w:t>2. текущие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b/>
          <w:bCs/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розничные</w:t>
      </w:r>
      <w:r w:rsidRPr="008C71C8">
        <w:rPr>
          <w:sz w:val="28"/>
          <w:szCs w:val="28"/>
        </w:rPr>
        <w:br/>
        <w:t>4. единые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5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Цена на товар существенно более низкая, чем при обычных коммерческих операциях: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твердая цена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2.</w:t>
      </w:r>
      <w:r w:rsidRPr="008C71C8">
        <w:rPr>
          <w:color w:val="000000"/>
          <w:sz w:val="28"/>
          <w:szCs w:val="28"/>
        </w:rPr>
        <w:t xml:space="preserve"> демпинговая цена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3. временная цена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оптовая цена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6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Абсолютное количественное выражение цены в деньгах: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структура</w:t>
      </w:r>
      <w:r w:rsidRPr="008C71C8">
        <w:rPr>
          <w:sz w:val="28"/>
          <w:szCs w:val="28"/>
        </w:rPr>
        <w:br/>
        <w:t>2. динамика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уровень</w:t>
      </w:r>
      <w:r w:rsidRPr="008C71C8">
        <w:rPr>
          <w:sz w:val="28"/>
          <w:szCs w:val="28"/>
        </w:rPr>
        <w:br/>
        <w:t>4. спрос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7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Цена, устанавливаемая производителем товара самостоятельно в рыночных условиях: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оптовая цена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розничная цена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 xml:space="preserve">3. </w:t>
      </w:r>
      <w:r w:rsidRPr="008C71C8">
        <w:rPr>
          <w:color w:val="000000"/>
          <w:sz w:val="28"/>
          <w:szCs w:val="28"/>
        </w:rPr>
        <w:t>свободная цена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фиксированная цена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8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Признак мировой цены: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регулируемость уровня цен государствами</w:t>
      </w:r>
      <w:r w:rsidRPr="008C71C8">
        <w:rPr>
          <w:sz w:val="28"/>
          <w:szCs w:val="28"/>
        </w:rPr>
        <w:br/>
        <w:t>2. наличие информации в печати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платежи в свободно конвертируемой валюте</w:t>
      </w:r>
      <w:r w:rsidRPr="008C71C8">
        <w:rPr>
          <w:sz w:val="28"/>
          <w:szCs w:val="28"/>
        </w:rPr>
        <w:br/>
        <w:t>4. высокие экспортно-импортные тарифы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9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Какие цены устанавливает торговая организация: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оптовые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2.</w:t>
      </w:r>
      <w:r w:rsidRPr="008C71C8">
        <w:rPr>
          <w:color w:val="000000"/>
          <w:sz w:val="28"/>
          <w:szCs w:val="28"/>
        </w:rPr>
        <w:t xml:space="preserve"> розничные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3. базовые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мировые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10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В зависимости от территориальной дифференциации цены бывают: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1.</w:t>
      </w:r>
      <w:r w:rsidRPr="008C71C8">
        <w:rPr>
          <w:color w:val="000000"/>
          <w:sz w:val="28"/>
          <w:szCs w:val="28"/>
        </w:rPr>
        <w:t xml:space="preserve"> региональные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фиксированные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3. индикативные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свободные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11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На мировые цены не оказывают влияние: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12"/>
        <w:rPr>
          <w:b/>
          <w:bCs/>
          <w:sz w:val="28"/>
          <w:szCs w:val="28"/>
          <w:bdr w:val="none" w:sz="0" w:space="0" w:color="auto" w:frame="1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внутренние издержки предприятия</w:t>
      </w:r>
      <w:r w:rsidRPr="008C71C8">
        <w:rPr>
          <w:sz w:val="28"/>
          <w:szCs w:val="28"/>
        </w:rPr>
        <w:br/>
        <w:t>2. темпы инфляции</w:t>
      </w:r>
      <w:r w:rsidRPr="008C71C8">
        <w:rPr>
          <w:sz w:val="28"/>
          <w:szCs w:val="28"/>
        </w:rPr>
        <w:br/>
        <w:t>3. государственное регулирование</w:t>
      </w:r>
      <w:r w:rsidRPr="008C71C8">
        <w:rPr>
          <w:sz w:val="28"/>
          <w:szCs w:val="28"/>
        </w:rPr>
        <w:br/>
        <w:t xml:space="preserve">4.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себестоимость товара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12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Какие из цен относятся к классификации по сроку действия: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1.</w:t>
      </w:r>
      <w:r w:rsidRPr="008C71C8">
        <w:rPr>
          <w:color w:val="000000"/>
          <w:sz w:val="28"/>
          <w:szCs w:val="28"/>
        </w:rPr>
        <w:t xml:space="preserve"> постоянные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зональные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3. скользящие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разовые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13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Прибыль - это: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валовый доход предприятия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валовый доход за вычетом налогов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3.</w:t>
      </w:r>
      <w:r w:rsidRPr="008C71C8">
        <w:rPr>
          <w:color w:val="000000"/>
          <w:sz w:val="28"/>
          <w:szCs w:val="28"/>
        </w:rPr>
        <w:t xml:space="preserve"> часть валового дохода предприятия за вычетом всех затрат на производство и коммерческую деятельность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выручка от реализации продукции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14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Рентабельность - это отношение: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краткосрочной задолженности к собственному капиталу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2.</w:t>
      </w:r>
      <w:r w:rsidRPr="008C71C8">
        <w:rPr>
          <w:color w:val="000000"/>
          <w:sz w:val="28"/>
          <w:szCs w:val="28"/>
        </w:rPr>
        <w:t xml:space="preserve"> прибыли к затратам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3. прибыли к краткосрочной задолженности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собственного капитала к прибыли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15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Совокупность экономических и организационных мер, направленных на достижение с помощью цен лучших результатов хозяйственной деятельности, обеспечение устойчивого сбыта, получение достаточной прибыли - это: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жизненный цикл товара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стратегия рыночного поведения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3.</w:t>
      </w:r>
      <w:r w:rsidRPr="008C71C8">
        <w:rPr>
          <w:color w:val="000000"/>
          <w:sz w:val="28"/>
          <w:szCs w:val="28"/>
        </w:rPr>
        <w:t xml:space="preserve"> ценовая политика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управление качеством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16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Стадии зарождения, внедрения, роста, зрелости, спада - это: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классический маркетинг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диверсифицированное развитие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3.</w:t>
      </w:r>
      <w:r w:rsidRPr="008C71C8">
        <w:rPr>
          <w:color w:val="000000"/>
          <w:sz w:val="28"/>
          <w:szCs w:val="28"/>
        </w:rPr>
        <w:t xml:space="preserve"> жизненный цикл товара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управленческий цикл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17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 xml:space="preserve">Цены фондового рынка формируются на: 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биржевых</w:t>
      </w:r>
      <w:r w:rsidRPr="008C71C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8C71C8">
        <w:rPr>
          <w:sz w:val="28"/>
          <w:szCs w:val="28"/>
        </w:rPr>
        <w:t>торгах</w:t>
      </w:r>
      <w:r w:rsidRPr="008C71C8">
        <w:rPr>
          <w:sz w:val="28"/>
          <w:szCs w:val="28"/>
        </w:rPr>
        <w:br/>
        <w:t>2. аукционных торгах</w:t>
      </w:r>
      <w:r w:rsidRPr="008C71C8">
        <w:rPr>
          <w:sz w:val="28"/>
          <w:szCs w:val="28"/>
        </w:rPr>
        <w:br/>
        <w:t>3. тендерных торгах</w:t>
      </w:r>
      <w:r w:rsidRPr="008C71C8">
        <w:rPr>
          <w:sz w:val="28"/>
          <w:szCs w:val="28"/>
        </w:rPr>
        <w:br/>
        <w:t>4. валютных торгах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18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К запрещенным ценовым стратегиям относятся: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1. максимизация прибыли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2. повышение рентабельности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  <w:u w:val="single"/>
        </w:rPr>
        <w:t>3.</w:t>
      </w:r>
      <w:r w:rsidRPr="008C71C8">
        <w:rPr>
          <w:color w:val="000000"/>
          <w:sz w:val="28"/>
          <w:szCs w:val="28"/>
        </w:rPr>
        <w:t xml:space="preserve"> демпинговые цены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71C8">
        <w:rPr>
          <w:color w:val="000000"/>
          <w:sz w:val="28"/>
          <w:szCs w:val="28"/>
        </w:rPr>
        <w:t>4. расширение доли рынка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8C71C8">
        <w:rPr>
          <w:b/>
          <w:bCs/>
          <w:color w:val="000000"/>
          <w:sz w:val="28"/>
          <w:szCs w:val="28"/>
        </w:rPr>
        <w:t>Задание № 19</w:t>
      </w:r>
    </w:p>
    <w:p w:rsidR="00E04113" w:rsidRPr="008C71C8" w:rsidRDefault="00E04113" w:rsidP="008C71C8">
      <w:pPr>
        <w:pStyle w:val="NormalWeb"/>
        <w:shd w:val="clear" w:color="auto" w:fill="FAFAFA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Тарифы как цены на услуги могут быть: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маржинальными</w:t>
      </w:r>
      <w:r w:rsidRPr="008C71C8">
        <w:rPr>
          <w:sz w:val="28"/>
          <w:szCs w:val="28"/>
        </w:rPr>
        <w:br/>
        <w:t>2. макроэкономическими</w:t>
      </w:r>
      <w:r w:rsidRPr="008C71C8">
        <w:rPr>
          <w:sz w:val="28"/>
          <w:szCs w:val="28"/>
        </w:rPr>
        <w:br/>
        <w:t>3. мировыми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4.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розничными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20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Цель ценовой политики: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максимизация прибыли</w:t>
      </w:r>
      <w:r w:rsidRPr="008C71C8">
        <w:rPr>
          <w:sz w:val="28"/>
          <w:szCs w:val="28"/>
        </w:rPr>
        <w:br/>
        <w:t>2. минимизация издержек</w:t>
      </w:r>
      <w:r w:rsidRPr="008C71C8">
        <w:rPr>
          <w:sz w:val="28"/>
          <w:szCs w:val="28"/>
        </w:rPr>
        <w:br/>
        <w:t>3. стимулирование конкуренции</w:t>
      </w:r>
      <w:r w:rsidRPr="008C71C8">
        <w:rPr>
          <w:sz w:val="28"/>
          <w:szCs w:val="28"/>
        </w:rPr>
        <w:br/>
        <w:t xml:space="preserve">4. улучшение качества продукции 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 w:type="page"/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Вариант № 3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Внутренний фактор ценообразования: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Реклама</w:t>
      </w:r>
      <w:r w:rsidRPr="008C71C8">
        <w:rPr>
          <w:sz w:val="28"/>
          <w:szCs w:val="28"/>
        </w:rPr>
        <w:br/>
        <w:t xml:space="preserve">2. спрос </w:t>
      </w:r>
      <w:r w:rsidRPr="008C71C8">
        <w:rPr>
          <w:sz w:val="28"/>
          <w:szCs w:val="28"/>
        </w:rPr>
        <w:br/>
        <w:t>3. Уровень инфляции</w:t>
      </w:r>
      <w:r w:rsidRPr="008C71C8">
        <w:rPr>
          <w:sz w:val="28"/>
          <w:szCs w:val="28"/>
        </w:rPr>
        <w:br/>
        <w:t>4. Характер конкуренции между производителями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2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При более высоком уровне цены точка безубыточности будет достигнута при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меньшем объёме производства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2. неизменном объёме реализации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3. большем объёме реализации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4. большем объёме производства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3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Фактор макроэкономики, не влияющий на цены: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общественно-необходимые затраты труда</w:t>
      </w:r>
      <w:r w:rsidRPr="008C71C8">
        <w:rPr>
          <w:sz w:val="28"/>
          <w:szCs w:val="28"/>
        </w:rPr>
        <w:br/>
        <w:t>2. уровень научно-технического прогресса</w:t>
      </w:r>
      <w:r w:rsidRPr="008C71C8">
        <w:rPr>
          <w:sz w:val="28"/>
          <w:szCs w:val="28"/>
        </w:rPr>
        <w:br/>
        <w:t>3. стоимость рабочей силы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4.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себестоимость производства и реализации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4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Верхняя граница цены определяется: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суммой постоянных и переменных затрат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2.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спросом</w:t>
      </w:r>
      <w:r w:rsidRPr="008C71C8">
        <w:rPr>
          <w:b/>
          <w:bCs/>
          <w:sz w:val="28"/>
          <w:szCs w:val="28"/>
        </w:rPr>
        <w:br/>
      </w:r>
      <w:r w:rsidRPr="008C71C8">
        <w:rPr>
          <w:sz w:val="28"/>
          <w:szCs w:val="28"/>
        </w:rPr>
        <w:t>3. суммой внешних и внутренних издержек</w:t>
      </w:r>
      <w:r w:rsidRPr="008C71C8">
        <w:rPr>
          <w:sz w:val="28"/>
          <w:szCs w:val="28"/>
        </w:rPr>
        <w:br/>
        <w:t>4. издержками и максимальной прибылью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5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Разность между выручкой от реализации продукции и переменными затратами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балансовая прибыль</w:t>
      </w:r>
      <w:r w:rsidRPr="008C71C8">
        <w:rPr>
          <w:sz w:val="28"/>
          <w:szCs w:val="28"/>
        </w:rPr>
        <w:br/>
        <w:t>2. чистый доход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маржинальная прибыль</w:t>
      </w:r>
      <w:r w:rsidRPr="008C71C8">
        <w:rPr>
          <w:b/>
          <w:bCs/>
          <w:sz w:val="28"/>
          <w:szCs w:val="28"/>
        </w:rPr>
        <w:br/>
      </w:r>
      <w:r w:rsidRPr="008C71C8">
        <w:rPr>
          <w:sz w:val="28"/>
          <w:szCs w:val="28"/>
        </w:rPr>
        <w:t>4. чистая прибыль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6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Затратный метод ценообразования: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метод целевого ценообразования</w:t>
      </w:r>
      <w:r w:rsidRPr="008C71C8">
        <w:rPr>
          <w:sz w:val="28"/>
          <w:szCs w:val="28"/>
        </w:rPr>
        <w:br/>
        <w:t>2. установление престижных цен</w:t>
      </w:r>
      <w:r w:rsidRPr="008C71C8">
        <w:rPr>
          <w:sz w:val="28"/>
          <w:szCs w:val="28"/>
        </w:rPr>
        <w:br/>
        <w:t>3. состязательный метод ценообразования</w:t>
      </w:r>
      <w:r w:rsidRPr="008C71C8">
        <w:rPr>
          <w:sz w:val="28"/>
          <w:szCs w:val="28"/>
        </w:rPr>
        <w:br/>
        <w:t>4. по потребительской стоимости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7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Пороговой называется выручка, соответствующая: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среднему объёму продаж</w:t>
      </w:r>
      <w:r w:rsidRPr="008C71C8">
        <w:rPr>
          <w:sz w:val="28"/>
          <w:szCs w:val="28"/>
        </w:rPr>
        <w:br/>
        <w:t>2. минимальному объёму продаж</w:t>
      </w:r>
      <w:r w:rsidRPr="008C71C8">
        <w:rPr>
          <w:sz w:val="28"/>
          <w:szCs w:val="28"/>
        </w:rPr>
        <w:br/>
        <w:t>3. максимальному объёму продаж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4.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точке безубыточности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8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Цены предложений устанавливаются главным образом в результате учёта: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взаимодействия спроса и предложения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2.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условий производства</w:t>
      </w:r>
      <w:r w:rsidRPr="008C71C8">
        <w:rPr>
          <w:sz w:val="28"/>
          <w:szCs w:val="28"/>
        </w:rPr>
        <w:br/>
        <w:t>3. условий спроса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4. потребностей покупателей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9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Психология покупателя наиболее часто учитывается при исчислении: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rStyle w:val="Strong"/>
          <w:sz w:val="28"/>
          <w:szCs w:val="28"/>
          <w:u w:val="single"/>
          <w:bdr w:val="none" w:sz="0" w:space="0" w:color="auto" w:frame="1"/>
        </w:rPr>
        <w:t>1.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 розничной цены потребительских товаров</w:t>
      </w:r>
      <w:r w:rsidRPr="008C71C8">
        <w:rPr>
          <w:sz w:val="28"/>
          <w:szCs w:val="28"/>
        </w:rPr>
        <w:br/>
        <w:t>2. отпускной цены на продукцию производственного назначения</w:t>
      </w:r>
      <w:r w:rsidRPr="008C71C8">
        <w:rPr>
          <w:sz w:val="28"/>
          <w:szCs w:val="28"/>
        </w:rPr>
        <w:br/>
        <w:t>3. издержек производства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4. издержек предприятий торговли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10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Наибольший вклад в концепцию цены внесла: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классическая теория</w:t>
      </w:r>
      <w:r w:rsidRPr="008C71C8">
        <w:rPr>
          <w:sz w:val="28"/>
          <w:szCs w:val="28"/>
        </w:rPr>
        <w:br/>
        <w:t xml:space="preserve">2. неоклассическая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теория</w:t>
      </w:r>
      <w:r w:rsidRPr="008C71C8">
        <w:rPr>
          <w:sz w:val="28"/>
          <w:szCs w:val="28"/>
        </w:rPr>
        <w:br/>
        <w:t xml:space="preserve">3. институциональная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теория</w:t>
      </w:r>
      <w:r w:rsidRPr="008C71C8">
        <w:rPr>
          <w:sz w:val="28"/>
          <w:szCs w:val="28"/>
        </w:rPr>
        <w:br/>
        <w:t xml:space="preserve">4. монетаристская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теория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11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Постоянные издержки фирмы в непосредственной зависимости от: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объёмов производимой продукции</w:t>
      </w:r>
      <w:r w:rsidRPr="008C71C8">
        <w:rPr>
          <w:sz w:val="28"/>
          <w:szCs w:val="28"/>
        </w:rPr>
        <w:br/>
        <w:t>2. количества работников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 xml:space="preserve">размера фиксированных обязательных платежей 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сбыта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12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Нормальная цена устанавливается на рынке в результате: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сглаживания сезонных пиков потребительского спроса</w:t>
      </w:r>
      <w:r w:rsidRPr="008C71C8">
        <w:rPr>
          <w:sz w:val="28"/>
          <w:szCs w:val="28"/>
        </w:rPr>
        <w:br/>
        <w:t>2. длительного процесса роста эластичности предложения товаров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рационального поведения потребителей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воздействия государства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13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 xml:space="preserve">Экономия живого труда по мере развития научно-технического процесса вызывает: 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снижение цен</w:t>
      </w:r>
      <w:r w:rsidRPr="008C71C8">
        <w:rPr>
          <w:sz w:val="28"/>
          <w:szCs w:val="28"/>
        </w:rPr>
        <w:br/>
        <w:t>2. сохранение цен в неизменном виде</w:t>
      </w:r>
      <w:r w:rsidRPr="008C71C8">
        <w:rPr>
          <w:sz w:val="28"/>
          <w:szCs w:val="28"/>
        </w:rPr>
        <w:br/>
        <w:t>3. возрастание цен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C71C8">
        <w:rPr>
          <w:sz w:val="28"/>
          <w:szCs w:val="28"/>
        </w:rPr>
        <w:t>4. снижение качества товаров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14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Внутренний фактор, влияющий на ценообразование: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качество конкурирующей продукции</w:t>
      </w:r>
      <w:r w:rsidRPr="008C71C8">
        <w:rPr>
          <w:sz w:val="28"/>
          <w:szCs w:val="28"/>
        </w:rPr>
        <w:br/>
        <w:t>2. текущие цены на конкурирующую продукцию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трудоёмкость производства</w:t>
      </w:r>
      <w:r w:rsidRPr="008C71C8">
        <w:rPr>
          <w:sz w:val="28"/>
          <w:szCs w:val="28"/>
        </w:rPr>
        <w:br/>
        <w:t>4. использование ограниченных ресурсов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15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В условиях рыночной экономики динамика цен формируется …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сознательно</w:t>
      </w:r>
      <w:r w:rsidRPr="008C71C8">
        <w:rPr>
          <w:sz w:val="28"/>
          <w:szCs w:val="28"/>
        </w:rPr>
        <w:br/>
        <w:t>2. субъективно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 xml:space="preserve">3.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непредсказуемо</w:t>
      </w:r>
      <w:r w:rsidRPr="008C71C8">
        <w:rPr>
          <w:b/>
          <w:bCs/>
          <w:sz w:val="28"/>
          <w:szCs w:val="28"/>
        </w:rPr>
        <w:br/>
      </w:r>
      <w:r w:rsidRPr="008C71C8">
        <w:rPr>
          <w:sz w:val="28"/>
          <w:szCs w:val="28"/>
        </w:rPr>
        <w:t>4. под влиянием государства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16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Экономическую сущность цены раскрывает теория: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трудовой стоимости</w:t>
      </w:r>
      <w:r w:rsidRPr="008C71C8">
        <w:rPr>
          <w:sz w:val="28"/>
          <w:szCs w:val="28"/>
        </w:rPr>
        <w:br/>
        <w:t>2. спроса и предложения</w:t>
      </w:r>
      <w:r w:rsidRPr="008C71C8">
        <w:rPr>
          <w:sz w:val="28"/>
          <w:szCs w:val="28"/>
        </w:rPr>
        <w:br/>
        <w:t>3. предельных издержек</w:t>
      </w:r>
      <w:r w:rsidRPr="008C71C8">
        <w:rPr>
          <w:sz w:val="28"/>
          <w:szCs w:val="28"/>
        </w:rPr>
        <w:br/>
        <w:t>4. Закон мультипликатора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17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В какую сторону цена может отклоняться от стоимости: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цена может быть выше или ниже стоимости</w:t>
      </w:r>
      <w:r w:rsidRPr="008C71C8">
        <w:rPr>
          <w:sz w:val="28"/>
          <w:szCs w:val="28"/>
        </w:rPr>
        <w:br/>
        <w:t>2. цена всегда равна стоимости</w:t>
      </w:r>
      <w:r w:rsidRPr="008C71C8">
        <w:rPr>
          <w:sz w:val="28"/>
          <w:szCs w:val="28"/>
        </w:rPr>
        <w:br/>
        <w:t>3. цена не может отклоняться от стоимости ни при каких условиях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C71C8">
        <w:rPr>
          <w:sz w:val="28"/>
          <w:szCs w:val="28"/>
        </w:rPr>
        <w:t>4. цена не зависит от стоимости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18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Цель фирмы на рынке: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улучшение качества продукции</w:t>
      </w:r>
      <w:r w:rsidRPr="008C71C8">
        <w:rPr>
          <w:sz w:val="28"/>
          <w:szCs w:val="28"/>
        </w:rPr>
        <w:br/>
        <w:t>2. развитие конкурентов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максимизация оборота</w:t>
      </w:r>
      <w:r w:rsidRPr="008C71C8">
        <w:rPr>
          <w:b/>
          <w:bCs/>
          <w:sz w:val="28"/>
          <w:szCs w:val="28"/>
        </w:rPr>
        <w:br/>
      </w:r>
      <w:r w:rsidRPr="008C71C8">
        <w:rPr>
          <w:sz w:val="28"/>
          <w:szCs w:val="28"/>
        </w:rPr>
        <w:t>4. повышение налоговых поступлений в бюджеты всех уровней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19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В процессе ценообразования решается задача: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снижения издержек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2.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определения спроса</w:t>
      </w:r>
      <w:r w:rsidRPr="008C71C8">
        <w:rPr>
          <w:sz w:val="28"/>
          <w:szCs w:val="28"/>
        </w:rPr>
        <w:br/>
        <w:t>3. разработка нового продукта</w:t>
      </w:r>
      <w:r w:rsidRPr="008C71C8">
        <w:rPr>
          <w:sz w:val="28"/>
          <w:szCs w:val="28"/>
        </w:rPr>
        <w:br/>
        <w:t>4. оптимизация производственных площадей продавца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20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На рынках с высокой чувствительностью покупателей к цене целесообразно…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не изменять цены</w:t>
      </w:r>
      <w:r w:rsidRPr="008C71C8">
        <w:rPr>
          <w:sz w:val="28"/>
          <w:szCs w:val="28"/>
        </w:rPr>
        <w:br/>
        <w:t>2. повышать цены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снижать цены</w:t>
      </w:r>
      <w:r w:rsidRPr="008C71C8">
        <w:rPr>
          <w:sz w:val="28"/>
          <w:szCs w:val="28"/>
        </w:rPr>
        <w:br/>
        <w:t>4. увеличивать объемы производства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 w:type="page"/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Вариант № 4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  <w:tr w:rsidR="00E04113" w:rsidRPr="008C71C8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  <w:tc>
          <w:tcPr>
            <w:tcW w:w="102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04113" w:rsidRPr="008C71C8" w:rsidRDefault="00E04113" w:rsidP="008C71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ПК-14</w:t>
            </w:r>
          </w:p>
        </w:tc>
      </w:tr>
    </w:tbl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04113" w:rsidRPr="008C71C8" w:rsidRDefault="00E04113" w:rsidP="008C71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04113" w:rsidRPr="008C71C8">
        <w:tc>
          <w:tcPr>
            <w:tcW w:w="90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04113" w:rsidRPr="008C71C8" w:rsidRDefault="00E04113" w:rsidP="008C7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71C8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В понятие цены блага не входит: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потребительская стоимость</w:t>
      </w:r>
      <w:r w:rsidRPr="008C71C8">
        <w:rPr>
          <w:sz w:val="28"/>
          <w:szCs w:val="28"/>
        </w:rPr>
        <w:br/>
        <w:t>2. меновая стоимость</w:t>
      </w:r>
      <w:r w:rsidRPr="008C71C8">
        <w:rPr>
          <w:sz w:val="28"/>
          <w:szCs w:val="28"/>
        </w:rPr>
        <w:br/>
        <w:t>3. денежная стоимость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4.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маржинальная</w:t>
      </w:r>
      <w:r w:rsidRPr="008C71C8">
        <w:rPr>
          <w:rStyle w:val="Strong"/>
          <w:sz w:val="28"/>
          <w:szCs w:val="28"/>
          <w:bdr w:val="none" w:sz="0" w:space="0" w:color="auto" w:frame="1"/>
        </w:rPr>
        <w:t xml:space="preserve"> </w:t>
      </w:r>
      <w:r w:rsidRPr="008C71C8">
        <w:rPr>
          <w:sz w:val="28"/>
          <w:szCs w:val="28"/>
        </w:rPr>
        <w:t>стоимость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rStyle w:val="Strong"/>
          <w:sz w:val="28"/>
          <w:szCs w:val="28"/>
          <w:bdr w:val="none" w:sz="0" w:space="0" w:color="auto" w:frame="1"/>
        </w:rPr>
        <w:t>Задание № 2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Использование выводов экономической теории в практическом ценообразовании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невозможно</w:t>
      </w:r>
      <w:r w:rsidRPr="008C71C8">
        <w:rPr>
          <w:sz w:val="28"/>
          <w:szCs w:val="28"/>
        </w:rPr>
        <w:br/>
        <w:t>2. бесполезно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возможно</w:t>
      </w:r>
      <w:r w:rsidRPr="008C71C8">
        <w:rPr>
          <w:sz w:val="28"/>
          <w:szCs w:val="28"/>
        </w:rPr>
        <w:br/>
        <w:t>4. очень трудно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3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Цену спроса определяет: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желание приобрести товар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2.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возможности приобрести товар</w:t>
      </w:r>
      <w:r w:rsidRPr="008C71C8">
        <w:rPr>
          <w:sz w:val="28"/>
          <w:szCs w:val="28"/>
        </w:rPr>
        <w:br/>
        <w:t>3. рекламная политика фирм-производителей и торговых предприятий</w:t>
      </w:r>
      <w:r w:rsidRPr="008C71C8">
        <w:rPr>
          <w:sz w:val="28"/>
          <w:szCs w:val="28"/>
        </w:rPr>
        <w:br/>
        <w:t>4. размер налогов на доход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4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Цену предложения определяет: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возможности произвести необходимый товар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2.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желанием продать товар</w:t>
      </w:r>
      <w:r w:rsidRPr="008C71C8">
        <w:rPr>
          <w:b/>
          <w:bCs/>
          <w:sz w:val="28"/>
          <w:szCs w:val="28"/>
        </w:rPr>
        <w:br/>
      </w:r>
      <w:r w:rsidRPr="008C71C8">
        <w:rPr>
          <w:sz w:val="28"/>
          <w:szCs w:val="28"/>
        </w:rPr>
        <w:t xml:space="preserve">3.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уровень инфляции</w:t>
      </w:r>
      <w:r w:rsidRPr="008C71C8">
        <w:rPr>
          <w:sz w:val="28"/>
          <w:szCs w:val="28"/>
        </w:rPr>
        <w:br/>
        <w:t>4. потребительские свойства товара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5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Эластичность спроса по цене: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71C8">
        <w:rPr>
          <w:sz w:val="28"/>
          <w:szCs w:val="28"/>
        </w:rPr>
        <w:t xml:space="preserve">1. отношение процентного изменения спроса к процентному изменению 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71C8">
        <w:rPr>
          <w:sz w:val="28"/>
          <w:szCs w:val="28"/>
        </w:rPr>
        <w:t>2. предложения товара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отношение процентного изменения спроса к процентному изменению цены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71C8">
        <w:rPr>
          <w:sz w:val="28"/>
          <w:szCs w:val="28"/>
        </w:rPr>
        <w:t>4. отношение процентного изменения цены к процентному изменению спроса</w:t>
      </w:r>
      <w:r w:rsidRPr="008C71C8">
        <w:rPr>
          <w:sz w:val="28"/>
          <w:szCs w:val="28"/>
        </w:rPr>
        <w:br/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6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Расчет цены по методу «прямые издержки + прибыль» означает начисление стандартной наценки: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на себестоимость товара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C71C8">
        <w:rPr>
          <w:sz w:val="28"/>
          <w:szCs w:val="28"/>
        </w:rPr>
        <w:t xml:space="preserve">2. с учётом нормативной прибыли на себестоимость товара и определение 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12"/>
        <w:jc w:val="both"/>
        <w:rPr>
          <w:sz w:val="28"/>
          <w:szCs w:val="28"/>
        </w:rPr>
      </w:pPr>
      <w:r w:rsidRPr="008C71C8">
        <w:rPr>
          <w:sz w:val="28"/>
          <w:szCs w:val="28"/>
        </w:rPr>
        <w:t>3. цены в виде суммы себестоимости и прибыли</w:t>
      </w:r>
      <w:r w:rsidRPr="008C71C8">
        <w:rPr>
          <w:sz w:val="28"/>
          <w:szCs w:val="28"/>
        </w:rPr>
        <w:br/>
        <w:t>4. на себестоимость без учёта прибыли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7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Цена товара окончательно формируется: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в производстве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 xml:space="preserve">2.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на рынке</w:t>
      </w:r>
      <w:r w:rsidRPr="008C71C8">
        <w:rPr>
          <w:b/>
          <w:bCs/>
          <w:sz w:val="28"/>
          <w:szCs w:val="28"/>
        </w:rPr>
        <w:br/>
      </w:r>
      <w:r w:rsidRPr="008C71C8">
        <w:rPr>
          <w:sz w:val="28"/>
          <w:szCs w:val="28"/>
        </w:rPr>
        <w:t>3. в процессе потребления</w:t>
      </w:r>
      <w:r w:rsidRPr="008C71C8">
        <w:rPr>
          <w:sz w:val="28"/>
          <w:szCs w:val="28"/>
        </w:rPr>
        <w:br/>
        <w:t>4. в процессе распределения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8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Цена спроса – это: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минимальная цена, которую покупатель согласен заплатить</w:t>
      </w:r>
      <w:r w:rsidRPr="008C71C8">
        <w:rPr>
          <w:sz w:val="28"/>
          <w:szCs w:val="28"/>
        </w:rPr>
        <w:br/>
        <w:t>2. цена, по которой совершается сделка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максимальная цена за товар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08"/>
        <w:rPr>
          <w:rStyle w:val="Strong"/>
          <w:b w:val="0"/>
          <w:bCs w:val="0"/>
          <w:sz w:val="28"/>
          <w:szCs w:val="28"/>
          <w:bdr w:val="none" w:sz="0" w:space="0" w:color="auto" w:frame="1"/>
        </w:rPr>
      </w:pP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4. потребительская стоимость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9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Маржинальная теория цены и ценообразования считает базой цены товара: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 xml:space="preserve">1.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предельную полезность</w:t>
      </w:r>
      <w:r w:rsidRPr="008C71C8">
        <w:rPr>
          <w:sz w:val="28"/>
          <w:szCs w:val="28"/>
        </w:rPr>
        <w:br/>
        <w:t>2. полезность</w:t>
      </w:r>
      <w:r w:rsidRPr="008C71C8">
        <w:rPr>
          <w:sz w:val="28"/>
          <w:szCs w:val="28"/>
        </w:rPr>
        <w:br/>
        <w:t>3. редкость</w:t>
      </w:r>
      <w:r w:rsidRPr="008C71C8">
        <w:rPr>
          <w:sz w:val="28"/>
          <w:szCs w:val="28"/>
        </w:rPr>
        <w:br/>
        <w:t>4. качество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10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Основной метод установления цен: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захват потребительского излишка</w:t>
      </w:r>
      <w:r w:rsidRPr="008C71C8">
        <w:rPr>
          <w:sz w:val="28"/>
          <w:szCs w:val="28"/>
        </w:rPr>
        <w:br/>
        <w:t>2. «снятия сливок»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 xml:space="preserve">3.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средние издержки плюс прибыль</w:t>
      </w:r>
      <w:r w:rsidRPr="008C71C8">
        <w:rPr>
          <w:b/>
          <w:bCs/>
          <w:sz w:val="28"/>
          <w:szCs w:val="28"/>
        </w:rPr>
        <w:br/>
      </w:r>
      <w:r w:rsidRPr="008C71C8">
        <w:rPr>
          <w:sz w:val="28"/>
          <w:szCs w:val="28"/>
        </w:rPr>
        <w:t>4. максимум прибыли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11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Затратный подход к ценообразованию основан на учёте: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всех фактических затрат на производство и сбыт товаров</w:t>
      </w:r>
      <w:r w:rsidRPr="008C71C8">
        <w:rPr>
          <w:sz w:val="28"/>
          <w:szCs w:val="28"/>
        </w:rPr>
        <w:br/>
        <w:t>2. прямых затрат на производство товара</w:t>
      </w:r>
      <w:r w:rsidRPr="008C71C8">
        <w:rPr>
          <w:sz w:val="28"/>
          <w:szCs w:val="28"/>
        </w:rPr>
        <w:br/>
        <w:t>3. постоянных затрат на производство товара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4. переменных  затрат на производство товара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12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Безубыточный объём продаж зависит от: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эксплуатации оборудования</w:t>
      </w:r>
      <w:r w:rsidRPr="008C71C8">
        <w:rPr>
          <w:sz w:val="28"/>
          <w:szCs w:val="28"/>
        </w:rPr>
        <w:br/>
        <w:t>2. платёжеспособного спроса</w:t>
      </w:r>
      <w:r w:rsidRPr="008C71C8">
        <w:rPr>
          <w:sz w:val="28"/>
          <w:szCs w:val="28"/>
        </w:rPr>
        <w:br/>
        <w:t>3. запасов на складе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4.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цены с учётом постоянных и переменных затрат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rStyle w:val="Strong"/>
          <w:sz w:val="28"/>
          <w:szCs w:val="28"/>
          <w:bdr w:val="none" w:sz="0" w:space="0" w:color="auto" w:frame="1"/>
        </w:rPr>
        <w:t>Задание № 13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Объем продаж, при котором выручка равна издержкам: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запас финансовой устойчивости</w:t>
      </w:r>
      <w:r w:rsidRPr="008C71C8">
        <w:rPr>
          <w:sz w:val="28"/>
          <w:szCs w:val="28"/>
        </w:rPr>
        <w:br/>
        <w:t>2. точка безубыточности</w:t>
      </w:r>
      <w:r w:rsidRPr="008C71C8">
        <w:rPr>
          <w:sz w:val="28"/>
          <w:szCs w:val="28"/>
        </w:rPr>
        <w:br/>
        <w:t>3. объем производства, обеспечивающий окупаемость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4.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критический объем продаж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rStyle w:val="Strong"/>
          <w:sz w:val="28"/>
          <w:szCs w:val="28"/>
          <w:bdr w:val="none" w:sz="0" w:space="0" w:color="auto" w:frame="1"/>
        </w:rPr>
        <w:t>Задание № 14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Рост производительности труда приводит к: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повышению качества продукции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2.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снижению затрат труда на единицу продукции</w:t>
      </w:r>
      <w:r w:rsidRPr="008C71C8">
        <w:rPr>
          <w:sz w:val="28"/>
          <w:szCs w:val="28"/>
        </w:rPr>
        <w:br/>
        <w:t>3. экономии сырья и материалов</w:t>
      </w:r>
      <w:r w:rsidRPr="008C71C8">
        <w:rPr>
          <w:sz w:val="28"/>
          <w:szCs w:val="28"/>
        </w:rPr>
        <w:br/>
        <w:t xml:space="preserve">4.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повышению издержек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15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Издержки по отношению к объему производства: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постоянные и переменные</w:t>
      </w:r>
      <w:r w:rsidRPr="008C71C8">
        <w:rPr>
          <w:sz w:val="28"/>
          <w:szCs w:val="28"/>
        </w:rPr>
        <w:br/>
        <w:t>2. текущие и единовременные</w:t>
      </w:r>
      <w:r w:rsidRPr="008C71C8">
        <w:rPr>
          <w:sz w:val="28"/>
          <w:szCs w:val="28"/>
        </w:rPr>
        <w:br/>
        <w:t>3. производственные и непроизводственные</w:t>
      </w:r>
      <w:r w:rsidRPr="008C71C8">
        <w:rPr>
          <w:sz w:val="28"/>
          <w:szCs w:val="28"/>
        </w:rPr>
        <w:br/>
        <w:t>4. возвратные и невозвратные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16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Цена выражает: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br/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bCs w:val="0"/>
          <w:sz w:val="28"/>
          <w:szCs w:val="28"/>
        </w:rPr>
      </w:pPr>
      <w:r w:rsidRPr="008C71C8">
        <w:rPr>
          <w:sz w:val="28"/>
          <w:szCs w:val="28"/>
        </w:rPr>
        <w:t>1. отношения в сфере производства</w:t>
      </w:r>
      <w:r w:rsidRPr="008C71C8">
        <w:rPr>
          <w:sz w:val="28"/>
          <w:szCs w:val="28"/>
        </w:rPr>
        <w:br/>
        <w:t>2. отношения в сфере распределения</w:t>
      </w:r>
      <w:r w:rsidRPr="008C71C8">
        <w:rPr>
          <w:sz w:val="28"/>
          <w:szCs w:val="28"/>
        </w:rPr>
        <w:br/>
        <w:t>3. отношения в сфере потребления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</w:rPr>
        <w:t>4.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всю совокупность экономических отношений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17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К переменным расходам относят: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b/>
          <w:bCs/>
          <w:sz w:val="28"/>
          <w:szCs w:val="28"/>
          <w:u w:val="single"/>
        </w:rPr>
        <w:t>1.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материальные затраты</w:t>
      </w:r>
      <w:r w:rsidRPr="008C71C8">
        <w:rPr>
          <w:sz w:val="28"/>
          <w:szCs w:val="28"/>
        </w:rPr>
        <w:br/>
        <w:t>2. расходы на реализацию</w:t>
      </w:r>
      <w:r w:rsidRPr="008C71C8">
        <w:rPr>
          <w:sz w:val="28"/>
          <w:szCs w:val="28"/>
        </w:rPr>
        <w:br/>
        <w:t>3. общехозяйственные расходы</w:t>
      </w:r>
      <w:r w:rsidRPr="008C71C8">
        <w:rPr>
          <w:sz w:val="28"/>
          <w:szCs w:val="28"/>
        </w:rPr>
        <w:br/>
        <w:t>4. амортизационные отчисления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tabs>
          <w:tab w:val="left" w:pos="7112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18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Функция, не присущая цене: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8"/>
          <w:szCs w:val="28"/>
          <w:bdr w:val="none" w:sz="0" w:space="0" w:color="auto" w:frame="1"/>
        </w:rPr>
      </w:pPr>
      <w:r w:rsidRPr="008C71C8">
        <w:rPr>
          <w:sz w:val="28"/>
          <w:szCs w:val="28"/>
        </w:rPr>
        <w:t>1. регулирующая</w:t>
      </w:r>
      <w:r w:rsidRPr="008C71C8">
        <w:rPr>
          <w:sz w:val="28"/>
          <w:szCs w:val="28"/>
        </w:rPr>
        <w:br/>
        <w:t>2. стимулирующая</w:t>
      </w:r>
      <w:r w:rsidRPr="008C71C8">
        <w:rPr>
          <w:sz w:val="28"/>
          <w:szCs w:val="28"/>
        </w:rPr>
        <w:br/>
        <w:t>3. учётная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4.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фискальная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19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Низшую границу цены определяют: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прямые затраты</w:t>
      </w:r>
      <w:r w:rsidRPr="008C71C8">
        <w:rPr>
          <w:sz w:val="28"/>
          <w:szCs w:val="28"/>
        </w:rPr>
        <w:br/>
        <w:t>2. косвенные затраты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3.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издержки производства и обращения</w:t>
      </w:r>
      <w:r w:rsidRPr="008C71C8">
        <w:rPr>
          <w:sz w:val="28"/>
          <w:szCs w:val="28"/>
        </w:rPr>
        <w:br/>
        <w:t>4. переменные издержки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C71C8">
        <w:rPr>
          <w:b/>
          <w:bCs/>
          <w:sz w:val="28"/>
          <w:szCs w:val="28"/>
        </w:rPr>
        <w:t>Задание № 20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71C8">
        <w:rPr>
          <w:sz w:val="28"/>
          <w:szCs w:val="28"/>
        </w:rPr>
        <w:t>Переменные издержки на единицу продукции: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Ответ:</w:t>
      </w:r>
    </w:p>
    <w:p w:rsidR="00E04113" w:rsidRPr="008C71C8" w:rsidRDefault="00E04113" w:rsidP="008C71C8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71C8">
        <w:rPr>
          <w:sz w:val="28"/>
          <w:szCs w:val="28"/>
        </w:rPr>
        <w:t>1. снижаются в зависимости от объёма производства</w:t>
      </w:r>
      <w:r w:rsidRPr="008C71C8">
        <w:rPr>
          <w:sz w:val="28"/>
          <w:szCs w:val="28"/>
        </w:rPr>
        <w:br/>
      </w:r>
      <w:r w:rsidRPr="008C71C8">
        <w:rPr>
          <w:b/>
          <w:bCs/>
          <w:sz w:val="28"/>
          <w:szCs w:val="28"/>
          <w:u w:val="single"/>
        </w:rPr>
        <w:t>2.</w:t>
      </w:r>
      <w:r w:rsidRPr="008C71C8">
        <w:rPr>
          <w:sz w:val="28"/>
          <w:szCs w:val="28"/>
        </w:rPr>
        <w:t xml:space="preserve"> </w:t>
      </w:r>
      <w:r w:rsidRPr="008C71C8">
        <w:rPr>
          <w:rStyle w:val="Strong"/>
          <w:b w:val="0"/>
          <w:bCs w:val="0"/>
          <w:sz w:val="28"/>
          <w:szCs w:val="28"/>
          <w:bdr w:val="none" w:sz="0" w:space="0" w:color="auto" w:frame="1"/>
        </w:rPr>
        <w:t>остаются неизменными</w:t>
      </w:r>
      <w:r w:rsidRPr="008C71C8">
        <w:rPr>
          <w:sz w:val="28"/>
          <w:szCs w:val="28"/>
        </w:rPr>
        <w:br/>
        <w:t>3. увеличиваются, если объём производства растёт</w:t>
      </w:r>
      <w:r w:rsidRPr="008C71C8">
        <w:rPr>
          <w:sz w:val="28"/>
          <w:szCs w:val="28"/>
        </w:rPr>
        <w:br/>
        <w:t>4. зависят от постоянных издержек</w:t>
      </w:r>
    </w:p>
    <w:p w:rsidR="00E04113" w:rsidRPr="008C71C8" w:rsidRDefault="00E04113" w:rsidP="008C71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1C8">
        <w:rPr>
          <w:rFonts w:ascii="Times New Roman" w:hAnsi="Times New Roman" w:cs="Times New Roman"/>
          <w:b/>
          <w:bCs/>
          <w:sz w:val="28"/>
          <w:szCs w:val="28"/>
        </w:rPr>
        <w:t>6. Практические задачи.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Задача 1.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Цена на продукцию составляет 4 руб. при уровне переменных затрат – 1 руб. Объем постоянных затрат равен 14 руб. Объем выпуска – 50 ед. Определите точку безубыточности, порог рентабельности и запас финансовой прочности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Задача 2.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Себестоимость выполнения партии заказа составляет 20 руб., годовая потребность в сырье на предприятии – 2 000 единиц. Затраты на хранение составляют 10 % от цены закупки. Рассчитать оптимальный размер заказа и требуемое количество заказов в год.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Задача 3.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Фирма «Альфа» выпускает потребительские товары. Структура затрат предприятия и выручка представлены в следующей таблице: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Показатели Значение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Цена реализации, руб./шт. 85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Pr="008C71C8">
        <w:rPr>
          <w:rFonts w:ascii="Tahoma" w:hAnsi="Tahoma" w:cs="Tahoma"/>
          <w:color w:val="000000"/>
          <w:sz w:val="28"/>
          <w:szCs w:val="28"/>
        </w:rPr>
        <w:t>ѐ</w:t>
      </w: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м реализации, шт. 200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Пер. Изд., руб./шт. 48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Постоянные издержки, руб. 4400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Рассмотрите варианты увеличения прибыли несколькими способами: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>увеличение объ</w:t>
      </w:r>
      <w:r w:rsidRPr="008C71C8">
        <w:rPr>
          <w:rFonts w:ascii="Tahoma" w:hAnsi="Tahoma" w:cs="Tahoma"/>
          <w:color w:val="000000"/>
          <w:sz w:val="28"/>
          <w:szCs w:val="28"/>
        </w:rPr>
        <w:t>ѐ</w:t>
      </w: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ма продаж на 50% при увеличении затрат на рекламу на 4 тыс. руб.;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>использование более деш</w:t>
      </w:r>
      <w:r w:rsidRPr="008C71C8">
        <w:rPr>
          <w:rFonts w:ascii="Tahoma" w:hAnsi="Tahoma" w:cs="Tahoma"/>
          <w:color w:val="000000"/>
          <w:sz w:val="28"/>
          <w:szCs w:val="28"/>
        </w:rPr>
        <w:t>ѐ</w:t>
      </w:r>
      <w:r w:rsidRPr="008C71C8">
        <w:rPr>
          <w:rFonts w:ascii="Times New Roman" w:hAnsi="Times New Roman" w:cs="Times New Roman"/>
          <w:color w:val="000000"/>
          <w:sz w:val="28"/>
          <w:szCs w:val="28"/>
        </w:rPr>
        <w:t>вого сырья на 13 руб./ шт. при снижении объ</w:t>
      </w:r>
      <w:r w:rsidRPr="008C71C8">
        <w:rPr>
          <w:rFonts w:ascii="Tahoma" w:hAnsi="Tahoma" w:cs="Tahoma"/>
          <w:color w:val="000000"/>
          <w:sz w:val="28"/>
          <w:szCs w:val="28"/>
        </w:rPr>
        <w:t>ѐ</w:t>
      </w: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ма продаж на 50 шт. 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>Обоснуйте принятие решения расч</w:t>
      </w:r>
      <w:r w:rsidRPr="008C71C8">
        <w:rPr>
          <w:rFonts w:ascii="Tahoma" w:hAnsi="Tahoma" w:cs="Tahoma"/>
          <w:color w:val="000000"/>
          <w:sz w:val="28"/>
          <w:szCs w:val="28"/>
        </w:rPr>
        <w:t>ѐ</w:t>
      </w: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тами. Сделайте выводы о целесообразности увеличения расходов на рекламу или снижении качества сырья. </w:t>
      </w: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Задача 4.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Рассчитайте порог рентабельности и запас финансовой прочности торгового предприятия: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>объ</w:t>
      </w:r>
      <w:r w:rsidRPr="008C71C8">
        <w:rPr>
          <w:rFonts w:ascii="Tahoma" w:hAnsi="Tahoma" w:cs="Tahoma"/>
          <w:color w:val="000000"/>
          <w:sz w:val="28"/>
          <w:szCs w:val="28"/>
        </w:rPr>
        <w:t>ѐ</w:t>
      </w: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м реализации - 100 шт.;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цена реализации - 180 руб.;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переменные изд. Ед. продукции - 80 руб.;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постоянные расходы - 5 000 руб.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Какое влияние на запас финансовой прочности и порог рентабельности окажут: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>увеличение объ</w:t>
      </w:r>
      <w:r w:rsidRPr="008C71C8">
        <w:rPr>
          <w:rFonts w:ascii="Tahoma" w:hAnsi="Tahoma" w:cs="Tahoma"/>
          <w:color w:val="000000"/>
          <w:sz w:val="28"/>
          <w:szCs w:val="28"/>
        </w:rPr>
        <w:t>ѐ</w:t>
      </w: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ма реализации на 25%?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уменьшение цены реализации на 40 руб./ед.?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переменных издержек на 10 руб.?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постоянных расходов на 2 500 руб.?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Представьте графическую модель указанных изменений.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113" w:rsidRPr="008C71C8" w:rsidRDefault="00E04113" w:rsidP="008C7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sz w:val="28"/>
          <w:szCs w:val="28"/>
        </w:rPr>
        <w:t>Задача 5.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для выполнения задачи: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- распределить коммерческие расходы между видами продукции пропорционально производственной себестоимости;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- подсчитать полную себестоимость на единицу изделия и на весь выпуск;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-определить финансовый результат от реализации продукции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- составить проводки. </w:t>
      </w:r>
    </w:p>
    <w:p w:rsidR="00E04113" w:rsidRPr="008C71C8" w:rsidRDefault="00E04113" w:rsidP="008C7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1C8">
        <w:rPr>
          <w:rFonts w:ascii="Times New Roman" w:hAnsi="Times New Roman" w:cs="Times New Roman"/>
          <w:color w:val="000000"/>
          <w:sz w:val="28"/>
          <w:szCs w:val="28"/>
        </w:rPr>
        <w:t xml:space="preserve">Данные для выполнения задачи. В отчётном периоде реализовано два вида продукции: «А» - 500 шт., цена – 35 рублей, «Б» - 200 шт – 30 рублей. Коммерческие расходы составили 4920 руб. Остатков готовой продукции на складе на начало и конец периода нет. Производственная себестоимость единицы продукции «А» составляет 20 руб., единицы продукции «Б» - 18 руб. </w:t>
      </w:r>
    </w:p>
    <w:p w:rsidR="00E04113" w:rsidRPr="002B7478" w:rsidRDefault="00E04113" w:rsidP="008C71C8">
      <w:pPr>
        <w:jc w:val="both"/>
      </w:pPr>
    </w:p>
    <w:p w:rsidR="00E04113" w:rsidRDefault="00E04113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4113" w:rsidSect="00AE3C0E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113" w:rsidRDefault="00E04113">
      <w:pPr>
        <w:spacing w:after="0" w:line="240" w:lineRule="auto"/>
      </w:pPr>
      <w:r>
        <w:separator/>
      </w:r>
    </w:p>
  </w:endnote>
  <w:endnote w:type="continuationSeparator" w:id="1">
    <w:p w:rsidR="00E04113" w:rsidRDefault="00E0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113" w:rsidRDefault="00E04113">
      <w:pPr>
        <w:spacing w:after="0" w:line="240" w:lineRule="auto"/>
      </w:pPr>
      <w:r>
        <w:separator/>
      </w:r>
    </w:p>
  </w:footnote>
  <w:footnote w:type="continuationSeparator" w:id="1">
    <w:p w:rsidR="00E04113" w:rsidRDefault="00E04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113" w:rsidRDefault="00E04113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947"/>
    <w:multiLevelType w:val="hybridMultilevel"/>
    <w:tmpl w:val="38E86CF6"/>
    <w:lvl w:ilvl="0" w:tplc="B2526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15686F53"/>
    <w:multiLevelType w:val="hybridMultilevel"/>
    <w:tmpl w:val="73F88044"/>
    <w:lvl w:ilvl="0" w:tplc="F52C4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E142DE"/>
    <w:multiLevelType w:val="hybridMultilevel"/>
    <w:tmpl w:val="3C8E6A5C"/>
    <w:lvl w:ilvl="0" w:tplc="F52C4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448"/>
    <w:multiLevelType w:val="hybridMultilevel"/>
    <w:tmpl w:val="12A6B7A6"/>
    <w:lvl w:ilvl="0" w:tplc="796ED9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05E3DC2"/>
    <w:multiLevelType w:val="hybridMultilevel"/>
    <w:tmpl w:val="6AE40FDC"/>
    <w:lvl w:ilvl="0" w:tplc="78AE3D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69F2FCD"/>
    <w:multiLevelType w:val="hybridMultilevel"/>
    <w:tmpl w:val="30D4C25C"/>
    <w:lvl w:ilvl="0" w:tplc="76F632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7E35"/>
    <w:multiLevelType w:val="hybridMultilevel"/>
    <w:tmpl w:val="1A06D3DC"/>
    <w:lvl w:ilvl="0" w:tplc="95B0F0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9013183"/>
    <w:multiLevelType w:val="hybridMultilevel"/>
    <w:tmpl w:val="A88A2F62"/>
    <w:lvl w:ilvl="0" w:tplc="FFFFFFFF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BD136C9"/>
    <w:multiLevelType w:val="hybridMultilevel"/>
    <w:tmpl w:val="025A8CAC"/>
    <w:lvl w:ilvl="0" w:tplc="F52C4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35B7188"/>
    <w:multiLevelType w:val="hybridMultilevel"/>
    <w:tmpl w:val="8A984D5A"/>
    <w:lvl w:ilvl="0" w:tplc="C8CCE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D454B"/>
    <w:multiLevelType w:val="hybridMultilevel"/>
    <w:tmpl w:val="4D4004B8"/>
    <w:lvl w:ilvl="0" w:tplc="C8CCE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1260C81"/>
    <w:multiLevelType w:val="hybridMultilevel"/>
    <w:tmpl w:val="7068B116"/>
    <w:lvl w:ilvl="0" w:tplc="F52C4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8"/>
  </w:num>
  <w:num w:numId="5">
    <w:abstractNumId w:val="21"/>
  </w:num>
  <w:num w:numId="6">
    <w:abstractNumId w:val="10"/>
  </w:num>
  <w:num w:numId="7">
    <w:abstractNumId w:val="1"/>
  </w:num>
  <w:num w:numId="8">
    <w:abstractNumId w:val="19"/>
  </w:num>
  <w:num w:numId="9">
    <w:abstractNumId w:val="24"/>
  </w:num>
  <w:num w:numId="10">
    <w:abstractNumId w:val="6"/>
  </w:num>
  <w:num w:numId="11">
    <w:abstractNumId w:val="23"/>
  </w:num>
  <w:num w:numId="12">
    <w:abstractNumId w:val="17"/>
  </w:num>
  <w:num w:numId="13">
    <w:abstractNumId w:val="4"/>
  </w:num>
  <w:num w:numId="14">
    <w:abstractNumId w:val="11"/>
  </w:num>
  <w:num w:numId="15">
    <w:abstractNumId w:val="13"/>
  </w:num>
  <w:num w:numId="16">
    <w:abstractNumId w:val="12"/>
  </w:num>
  <w:num w:numId="17">
    <w:abstractNumId w:val="9"/>
  </w:num>
  <w:num w:numId="18">
    <w:abstractNumId w:val="0"/>
  </w:num>
  <w:num w:numId="19">
    <w:abstractNumId w:val="14"/>
  </w:num>
  <w:num w:numId="20">
    <w:abstractNumId w:val="7"/>
  </w:num>
  <w:num w:numId="21">
    <w:abstractNumId w:val="8"/>
  </w:num>
  <w:num w:numId="22">
    <w:abstractNumId w:val="22"/>
  </w:num>
  <w:num w:numId="23">
    <w:abstractNumId w:val="5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15BE4"/>
    <w:rsid w:val="000775F5"/>
    <w:rsid w:val="00086BEC"/>
    <w:rsid w:val="000F5C56"/>
    <w:rsid w:val="00110700"/>
    <w:rsid w:val="00151D02"/>
    <w:rsid w:val="0018194D"/>
    <w:rsid w:val="00194FF7"/>
    <w:rsid w:val="00197585"/>
    <w:rsid w:val="002207C3"/>
    <w:rsid w:val="002840C7"/>
    <w:rsid w:val="002A463C"/>
    <w:rsid w:val="002B7478"/>
    <w:rsid w:val="003404E4"/>
    <w:rsid w:val="003556D9"/>
    <w:rsid w:val="003B09E3"/>
    <w:rsid w:val="003B1B06"/>
    <w:rsid w:val="003D318C"/>
    <w:rsid w:val="003E5D3F"/>
    <w:rsid w:val="003F5DB9"/>
    <w:rsid w:val="00403613"/>
    <w:rsid w:val="00407433"/>
    <w:rsid w:val="0041390D"/>
    <w:rsid w:val="004233DB"/>
    <w:rsid w:val="0042440F"/>
    <w:rsid w:val="00442E9B"/>
    <w:rsid w:val="004B7BE8"/>
    <w:rsid w:val="005108CF"/>
    <w:rsid w:val="00567E93"/>
    <w:rsid w:val="005721B4"/>
    <w:rsid w:val="00594737"/>
    <w:rsid w:val="005A41C9"/>
    <w:rsid w:val="005C12EC"/>
    <w:rsid w:val="00610DC4"/>
    <w:rsid w:val="00631675"/>
    <w:rsid w:val="006B4367"/>
    <w:rsid w:val="00715404"/>
    <w:rsid w:val="00724F09"/>
    <w:rsid w:val="00773744"/>
    <w:rsid w:val="00793935"/>
    <w:rsid w:val="007B1B6B"/>
    <w:rsid w:val="0082094C"/>
    <w:rsid w:val="00857603"/>
    <w:rsid w:val="00865857"/>
    <w:rsid w:val="008708C2"/>
    <w:rsid w:val="0087637F"/>
    <w:rsid w:val="00892BAC"/>
    <w:rsid w:val="008B17DD"/>
    <w:rsid w:val="008C71C8"/>
    <w:rsid w:val="008D514A"/>
    <w:rsid w:val="00952B16"/>
    <w:rsid w:val="00974D74"/>
    <w:rsid w:val="009762CC"/>
    <w:rsid w:val="009F2E96"/>
    <w:rsid w:val="00A16129"/>
    <w:rsid w:val="00A619C5"/>
    <w:rsid w:val="00A62257"/>
    <w:rsid w:val="00A711E8"/>
    <w:rsid w:val="00A77293"/>
    <w:rsid w:val="00AE1ABA"/>
    <w:rsid w:val="00AE3C0E"/>
    <w:rsid w:val="00AE788D"/>
    <w:rsid w:val="00B16670"/>
    <w:rsid w:val="00B34106"/>
    <w:rsid w:val="00B57233"/>
    <w:rsid w:val="00B809E9"/>
    <w:rsid w:val="00B93C41"/>
    <w:rsid w:val="00B97FD5"/>
    <w:rsid w:val="00BB10D1"/>
    <w:rsid w:val="00BB61D5"/>
    <w:rsid w:val="00BC0E4E"/>
    <w:rsid w:val="00BD262B"/>
    <w:rsid w:val="00C04BFF"/>
    <w:rsid w:val="00C21796"/>
    <w:rsid w:val="00C23445"/>
    <w:rsid w:val="00C3009A"/>
    <w:rsid w:val="00C8305F"/>
    <w:rsid w:val="00CE0E2C"/>
    <w:rsid w:val="00CF3CC1"/>
    <w:rsid w:val="00CF3F7B"/>
    <w:rsid w:val="00D035DF"/>
    <w:rsid w:val="00D44641"/>
    <w:rsid w:val="00D50319"/>
    <w:rsid w:val="00D6315D"/>
    <w:rsid w:val="00D6441F"/>
    <w:rsid w:val="00DE796A"/>
    <w:rsid w:val="00DF4D39"/>
    <w:rsid w:val="00E04113"/>
    <w:rsid w:val="00E10E0A"/>
    <w:rsid w:val="00E1749C"/>
    <w:rsid w:val="00E23D5F"/>
    <w:rsid w:val="00E313C2"/>
    <w:rsid w:val="00E3352B"/>
    <w:rsid w:val="00E57272"/>
    <w:rsid w:val="00E73B58"/>
    <w:rsid w:val="00E82D3A"/>
    <w:rsid w:val="00EA0397"/>
    <w:rsid w:val="00EB5AA4"/>
    <w:rsid w:val="00F03BD1"/>
    <w:rsid w:val="00F15992"/>
    <w:rsid w:val="00F23C9F"/>
    <w:rsid w:val="00F26035"/>
    <w:rsid w:val="00F46927"/>
    <w:rsid w:val="00F72054"/>
    <w:rsid w:val="00F87164"/>
    <w:rsid w:val="00F90B29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C71C8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8C71C8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8C71C8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C71C8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4692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692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4692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4692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1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3009A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086BEC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e">
    <w:name w:val="Title"/>
    <w:basedOn w:val="Normal"/>
    <w:link w:val="TitleChar1"/>
    <w:uiPriority w:val="99"/>
    <w:qFormat/>
    <w:locked/>
    <w:rsid w:val="00086BEC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4692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2">
    <w:name w:val="Заголовок_2"/>
    <w:basedOn w:val="Normal"/>
    <w:uiPriority w:val="99"/>
    <w:rsid w:val="00086BEC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1">
    <w:name w:val="Title Char1"/>
    <w:link w:val="Title"/>
    <w:uiPriority w:val="99"/>
    <w:locked/>
    <w:rsid w:val="00086BEC"/>
    <w:rPr>
      <w:b/>
      <w:bCs/>
      <w:caps/>
      <w:sz w:val="24"/>
      <w:szCs w:val="24"/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1"/>
    <w:uiPriority w:val="99"/>
    <w:rsid w:val="008C71C8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F46927"/>
    <w:rPr>
      <w:lang w:eastAsia="en-US"/>
    </w:rPr>
  </w:style>
  <w:style w:type="paragraph" w:customStyle="1" w:styleId="a2">
    <w:name w:val="Текст пособия"/>
    <w:link w:val="a3"/>
    <w:uiPriority w:val="99"/>
    <w:rsid w:val="008C71C8"/>
    <w:pPr>
      <w:suppressAutoHyphens/>
      <w:ind w:firstLine="567"/>
      <w:jc w:val="both"/>
    </w:pPr>
    <w:rPr>
      <w:rFonts w:eastAsia="Times New Roman" w:cs="Calibri"/>
      <w:sz w:val="28"/>
      <w:szCs w:val="28"/>
      <w:lang w:eastAsia="en-US"/>
    </w:rPr>
  </w:style>
  <w:style w:type="character" w:customStyle="1" w:styleId="a3">
    <w:name w:val="Текст пособия Знак"/>
    <w:link w:val="a2"/>
    <w:uiPriority w:val="99"/>
    <w:locked/>
    <w:rsid w:val="008C71C8"/>
    <w:rPr>
      <w:rFonts w:eastAsia="Times New Roman"/>
      <w:sz w:val="28"/>
      <w:szCs w:val="28"/>
      <w:lang w:val="ru-RU" w:eastAsia="en-US"/>
    </w:rPr>
  </w:style>
  <w:style w:type="paragraph" w:customStyle="1" w:styleId="a0">
    <w:name w:val="Маркированный список_УМК"/>
    <w:basedOn w:val="a2"/>
    <w:next w:val="a2"/>
    <w:link w:val="a4"/>
    <w:uiPriority w:val="99"/>
    <w:rsid w:val="008C71C8"/>
    <w:pPr>
      <w:numPr>
        <w:numId w:val="2"/>
      </w:numPr>
    </w:pPr>
  </w:style>
  <w:style w:type="character" w:customStyle="1" w:styleId="a4">
    <w:name w:val="Маркированный список_УМК Знак"/>
    <w:link w:val="a0"/>
    <w:uiPriority w:val="99"/>
    <w:locked/>
    <w:rsid w:val="008C71C8"/>
    <w:rPr>
      <w:rFonts w:eastAsia="Times New Roman"/>
      <w:sz w:val="28"/>
      <w:szCs w:val="28"/>
      <w:lang w:val="ru-RU" w:eastAsia="en-US"/>
    </w:rPr>
  </w:style>
  <w:style w:type="paragraph" w:customStyle="1" w:styleId="a5">
    <w:name w:val="Знак Знак Знак Знак"/>
    <w:basedOn w:val="Normal"/>
    <w:uiPriority w:val="99"/>
    <w:rsid w:val="008C71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C71C8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8C71C8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8C71C8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6927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8C71C8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8C71C8"/>
    <w:rPr>
      <w:vertAlign w:val="superscript"/>
    </w:rPr>
  </w:style>
  <w:style w:type="table" w:styleId="TableGrid1">
    <w:name w:val="Table Grid 1"/>
    <w:basedOn w:val="TableNormal"/>
    <w:uiPriority w:val="99"/>
    <w:rsid w:val="008C71C8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8C71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8C71C8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uiPriority w:val="99"/>
    <w:rsid w:val="008C71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8C71C8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8C71C8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8C71C8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8C71C8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8C71C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8C71C8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1">
    <w:name w:val="Знак2"/>
    <w:basedOn w:val="Normal"/>
    <w:uiPriority w:val="99"/>
    <w:rsid w:val="008C71C8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8C71C8"/>
  </w:style>
  <w:style w:type="character" w:customStyle="1" w:styleId="BodyText2Char1">
    <w:name w:val="Body Text 2 Char1"/>
    <w:aliases w:val="Основной текст 2 Знак Знак Знак Знак Char1"/>
    <w:link w:val="BodyText2"/>
    <w:uiPriority w:val="99"/>
    <w:locked/>
    <w:rsid w:val="008C71C8"/>
    <w:rPr>
      <w:rFonts w:ascii="Calibri" w:hAnsi="Calibri" w:cs="Calibri"/>
      <w:sz w:val="22"/>
      <w:szCs w:val="22"/>
      <w:lang w:val="ru-RU" w:eastAsia="en-US"/>
    </w:rPr>
  </w:style>
  <w:style w:type="paragraph" w:customStyle="1" w:styleId="a6">
    <w:name w:val="Абзац списка"/>
    <w:basedOn w:val="Normal"/>
    <w:uiPriority w:val="99"/>
    <w:rsid w:val="008C71C8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7">
    <w:name w:val="Прижатый влево"/>
    <w:basedOn w:val="Normal"/>
    <w:next w:val="Normal"/>
    <w:uiPriority w:val="99"/>
    <w:rsid w:val="008C71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8C71C8"/>
    <w:rPr>
      <w:color w:val="800080"/>
      <w:u w:val="single"/>
    </w:rPr>
  </w:style>
  <w:style w:type="paragraph" w:customStyle="1" w:styleId="a8">
    <w:name w:val="Заголовок оглавления"/>
    <w:basedOn w:val="Heading1"/>
    <w:next w:val="Normal"/>
    <w:uiPriority w:val="99"/>
    <w:rsid w:val="008C71C8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8C71C8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8C71C8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8C71C8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8C71C8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6927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8C71C8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8C71C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46927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8C71C8"/>
    <w:rPr>
      <w:sz w:val="24"/>
      <w:szCs w:val="24"/>
      <w:lang w:val="ru-RU" w:eastAsia="ru-RU"/>
    </w:rPr>
  </w:style>
  <w:style w:type="character" w:customStyle="1" w:styleId="4">
    <w:name w:val="Знак Знак4"/>
    <w:uiPriority w:val="99"/>
    <w:rsid w:val="008C71C8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8C71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8C71C8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46927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8C71C8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8C71C8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6927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8C71C8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8C71C8"/>
    <w:pPr>
      <w:spacing w:before="100" w:after="100"/>
    </w:pPr>
    <w:rPr>
      <w:rFonts w:cs="Calibri"/>
      <w:sz w:val="24"/>
      <w:szCs w:val="24"/>
    </w:rPr>
  </w:style>
  <w:style w:type="paragraph" w:customStyle="1" w:styleId="a9">
    <w:name w:val="Без интервала"/>
    <w:uiPriority w:val="99"/>
    <w:rsid w:val="008C71C8"/>
    <w:rPr>
      <w:rFonts w:cs="Calibri"/>
    </w:rPr>
  </w:style>
  <w:style w:type="table" w:customStyle="1" w:styleId="3">
    <w:name w:val="Сетка таблицы3"/>
    <w:uiPriority w:val="99"/>
    <w:rsid w:val="008C71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8C71C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a">
    <w:name w:val="Знак Знак Знак"/>
    <w:basedOn w:val="Normal"/>
    <w:uiPriority w:val="99"/>
    <w:rsid w:val="008C71C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"/>
    <w:basedOn w:val="Normal"/>
    <w:uiPriority w:val="99"/>
    <w:rsid w:val="008C71C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Caption">
    <w:name w:val="caption"/>
    <w:basedOn w:val="Normal"/>
    <w:uiPriority w:val="99"/>
    <w:qFormat/>
    <w:locked/>
    <w:rsid w:val="008C71C8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c">
    <w:name w:val="Текст выноски Знак"/>
    <w:uiPriority w:val="99"/>
    <w:semiHidden/>
    <w:locked/>
    <w:rsid w:val="008C71C8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8C71C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d">
    <w:name w:val="Основной текст_"/>
    <w:link w:val="14"/>
    <w:uiPriority w:val="99"/>
    <w:locked/>
    <w:rsid w:val="008C71C8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d"/>
    <w:uiPriority w:val="99"/>
    <w:rsid w:val="008C71C8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8C71C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8C71C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8C71C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e">
    <w:name w:val="Нижний колонтитул Знак"/>
    <w:uiPriority w:val="99"/>
    <w:locked/>
    <w:rsid w:val="008C71C8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8C71C8"/>
    <w:pPr>
      <w:numPr>
        <w:numId w:val="6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8C71C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2"/>
    <w:basedOn w:val="Normal"/>
    <w:uiPriority w:val="99"/>
    <w:rsid w:val="008C71C8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8C71C8"/>
    <w:rPr>
      <w:b/>
      <w:bCs/>
    </w:rPr>
  </w:style>
  <w:style w:type="numbering" w:customStyle="1" w:styleId="list">
    <w:name w:val="list"/>
    <w:rsid w:val="00510B98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45</Pages>
  <Words>8090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31</cp:revision>
  <cp:lastPrinted>2018-09-28T07:15:00Z</cp:lastPrinted>
  <dcterms:created xsi:type="dcterms:W3CDTF">2018-04-27T06:55:00Z</dcterms:created>
  <dcterms:modified xsi:type="dcterms:W3CDTF">2019-09-04T07:55:00Z</dcterms:modified>
</cp:coreProperties>
</file>