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EC" w:rsidRPr="00AE3C0E" w:rsidRDefault="00A277EC" w:rsidP="00AE3C0E">
      <w:pPr>
        <w:tabs>
          <w:tab w:val="left" w:pos="7305"/>
        </w:tabs>
        <w:suppressAutoHyphens/>
        <w:spacing w:after="0" w:line="240" w:lineRule="auto"/>
        <w:rPr>
          <w:rFonts w:ascii="Times New Roman" w:hAnsi="Times New Roman" w:cs="Times New Roman"/>
          <w:b/>
          <w:bCs/>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5.7pt;margin-top:-28.2pt;width:33.8pt;height:54pt;z-index:251656704;visibility:visible">
            <v:imagedata r:id="rId7" o:title="" gain="69719f"/>
          </v:shape>
        </w:pict>
      </w:r>
    </w:p>
    <w:p w:rsidR="00A277EC" w:rsidRPr="00AE3C0E" w:rsidRDefault="00A277EC" w:rsidP="00AE3C0E">
      <w:pPr>
        <w:suppressAutoHyphens/>
        <w:spacing w:after="0" w:line="240" w:lineRule="auto"/>
        <w:jc w:val="center"/>
        <w:rPr>
          <w:rFonts w:ascii="Times New Roman" w:hAnsi="Times New Roman" w:cs="Times New Roman"/>
          <w:b/>
          <w:bCs/>
          <w:sz w:val="24"/>
          <w:szCs w:val="24"/>
          <w:lang w:eastAsia="ar-SA"/>
        </w:rPr>
      </w:pPr>
    </w:p>
    <w:p w:rsidR="00A277EC" w:rsidRPr="00AE3C0E" w:rsidRDefault="00A277EC"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Автономная некоммерческая образовательная организация</w:t>
      </w:r>
    </w:p>
    <w:p w:rsidR="00A277EC" w:rsidRPr="00AE3C0E" w:rsidRDefault="00A277EC"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высшего образования</w:t>
      </w:r>
    </w:p>
    <w:p w:rsidR="00A277EC" w:rsidRPr="00AE3C0E" w:rsidRDefault="00A277EC"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«Воронежский экономико-правовой институт»</w:t>
      </w:r>
    </w:p>
    <w:p w:rsidR="00A277EC" w:rsidRPr="00AE3C0E" w:rsidRDefault="00A277EC" w:rsidP="00AE3C0E">
      <w:pPr>
        <w:suppressAutoHyphens/>
        <w:spacing w:after="0" w:line="240" w:lineRule="auto"/>
        <w:jc w:val="center"/>
        <w:rPr>
          <w:rFonts w:ascii="Times New Roman" w:hAnsi="Times New Roman" w:cs="Times New Roman"/>
          <w:b/>
          <w:bCs/>
          <w:sz w:val="24"/>
          <w:szCs w:val="24"/>
          <w:lang w:eastAsia="ar-SA"/>
        </w:rPr>
      </w:pPr>
      <w:r>
        <w:rPr>
          <w:noProof/>
          <w:lang w:eastAsia="ru-RU"/>
        </w:rPr>
        <w:pict>
          <v:shape id="_x0000_s1027" type="#_x0000_t75" style="position:absolute;left:0;text-align:left;margin-left:225pt;margin-top:12pt;width:236.25pt;height:131.25pt;z-index:251658752">
            <v:imagedata r:id="rId8" o:title=""/>
          </v:shape>
        </w:pict>
      </w:r>
      <w:r w:rsidRPr="00AE3C0E">
        <w:rPr>
          <w:rFonts w:ascii="Times New Roman" w:hAnsi="Times New Roman" w:cs="Times New Roman"/>
          <w:b/>
          <w:bCs/>
          <w:sz w:val="24"/>
          <w:szCs w:val="24"/>
          <w:lang w:eastAsia="ar-SA"/>
        </w:rPr>
        <w:t>(АНОО ВО «ВЭПИ»)</w:t>
      </w:r>
    </w:p>
    <w:p w:rsidR="00A277EC" w:rsidRPr="00AE3C0E" w:rsidRDefault="00A277EC" w:rsidP="00AE3C0E">
      <w:pPr>
        <w:spacing w:after="0" w:line="240" w:lineRule="auto"/>
        <w:ind w:left="5220"/>
        <w:rPr>
          <w:rFonts w:ascii="Times New Roman" w:hAnsi="Times New Roman" w:cs="Times New Roman"/>
          <w:sz w:val="28"/>
          <w:szCs w:val="28"/>
          <w:lang w:eastAsia="ru-RU"/>
        </w:rPr>
      </w:pPr>
    </w:p>
    <w:p w:rsidR="00A277EC" w:rsidRDefault="00A277EC" w:rsidP="00AE3C0E">
      <w:pPr>
        <w:spacing w:after="0" w:line="240" w:lineRule="auto"/>
        <w:ind w:left="5220"/>
        <w:rPr>
          <w:rFonts w:ascii="Times New Roman" w:hAnsi="Times New Roman" w:cs="Times New Roman"/>
          <w:sz w:val="28"/>
          <w:szCs w:val="28"/>
          <w:lang w:eastAsia="ru-RU"/>
        </w:rPr>
      </w:pPr>
    </w:p>
    <w:p w:rsidR="00A277EC" w:rsidRDefault="00A277EC" w:rsidP="00AE3C0E">
      <w:pPr>
        <w:spacing w:after="0" w:line="240" w:lineRule="auto"/>
        <w:ind w:left="5220"/>
        <w:rPr>
          <w:rFonts w:ascii="Times New Roman" w:hAnsi="Times New Roman" w:cs="Times New Roman"/>
          <w:sz w:val="28"/>
          <w:szCs w:val="28"/>
          <w:lang w:eastAsia="ru-RU"/>
        </w:rPr>
      </w:pPr>
    </w:p>
    <w:p w:rsidR="00A277EC" w:rsidRDefault="00A277EC" w:rsidP="00AE3C0E">
      <w:pPr>
        <w:spacing w:after="0" w:line="240" w:lineRule="auto"/>
        <w:ind w:left="5220"/>
        <w:rPr>
          <w:rFonts w:ascii="Times New Roman" w:hAnsi="Times New Roman" w:cs="Times New Roman"/>
          <w:sz w:val="28"/>
          <w:szCs w:val="28"/>
          <w:lang w:eastAsia="ru-RU"/>
        </w:rPr>
      </w:pPr>
    </w:p>
    <w:p w:rsidR="00A277EC" w:rsidRPr="00AE3C0E" w:rsidRDefault="00A277EC" w:rsidP="00AE3C0E">
      <w:pPr>
        <w:spacing w:after="0" w:line="240" w:lineRule="auto"/>
        <w:ind w:left="5220"/>
        <w:rPr>
          <w:rFonts w:ascii="Times New Roman" w:hAnsi="Times New Roman" w:cs="Times New Roman"/>
          <w:sz w:val="28"/>
          <w:szCs w:val="28"/>
          <w:lang w:eastAsia="ru-RU"/>
        </w:rPr>
      </w:pPr>
      <w:r w:rsidRPr="00AE3C0E">
        <w:rPr>
          <w:rFonts w:ascii="Times New Roman" w:hAnsi="Times New Roman" w:cs="Times New Roman"/>
          <w:sz w:val="28"/>
          <w:szCs w:val="28"/>
          <w:lang w:eastAsia="ru-RU"/>
        </w:rPr>
        <w:t xml:space="preserve"> </w:t>
      </w:r>
    </w:p>
    <w:p w:rsidR="00A277EC" w:rsidRPr="00AE3C0E" w:rsidRDefault="00A277EC"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A277EC" w:rsidRPr="00AE3C0E" w:rsidRDefault="00A277EC"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A277EC" w:rsidRPr="00AE3C0E" w:rsidRDefault="00A277EC"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A277EC" w:rsidRPr="00AE3C0E" w:rsidRDefault="00A277EC"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ФОНД ОЦЕНОЧНЫХ СРЕДСТВ </w:t>
      </w:r>
    </w:p>
    <w:p w:rsidR="00A277EC" w:rsidRPr="00A16129" w:rsidRDefault="00A277EC"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ПО </w:t>
      </w:r>
      <w:r>
        <w:rPr>
          <w:rFonts w:ascii="Times New Roman" w:hAnsi="Times New Roman" w:cs="Times New Roman"/>
          <w:b/>
          <w:bCs/>
          <w:caps/>
          <w:sz w:val="28"/>
          <w:szCs w:val="28"/>
          <w:lang w:eastAsia="ar-SA"/>
        </w:rPr>
        <w:t>ДИСЦИПЛИНЕ (МОДУЛЮ)</w:t>
      </w:r>
    </w:p>
    <w:p w:rsidR="00A277EC" w:rsidRPr="00AE3C0E" w:rsidRDefault="00A277EC" w:rsidP="00AE3C0E">
      <w:pPr>
        <w:spacing w:after="0" w:line="240" w:lineRule="auto"/>
        <w:jc w:val="center"/>
        <w:rPr>
          <w:rFonts w:ascii="Times New Roman" w:hAnsi="Times New Roman" w:cs="Times New Roman"/>
          <w:b/>
          <w:bCs/>
          <w:sz w:val="28"/>
          <w:szCs w:val="28"/>
          <w:lang w:eastAsia="ar-SA"/>
        </w:rPr>
      </w:pPr>
    </w:p>
    <w:p w:rsidR="00A277EC" w:rsidRPr="003B1B06" w:rsidRDefault="00A277EC"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Pr>
          <w:rFonts w:ascii="Times New Roman" w:hAnsi="Times New Roman" w:cs="Times New Roman"/>
          <w:sz w:val="28"/>
          <w:szCs w:val="28"/>
          <w:u w:val="single"/>
          <w:lang w:eastAsia="ru-RU"/>
        </w:rPr>
        <w:t>Б1.В.ДВ.02.02 Производственный менеджмент</w:t>
      </w:r>
      <w:r w:rsidRPr="003B1B06">
        <w:rPr>
          <w:rFonts w:ascii="Times New Roman" w:hAnsi="Times New Roman" w:cs="Times New Roman"/>
          <w:sz w:val="28"/>
          <w:szCs w:val="28"/>
          <w:u w:val="single"/>
          <w:lang w:eastAsia="ru-RU"/>
        </w:rPr>
        <w:tab/>
      </w:r>
    </w:p>
    <w:p w:rsidR="00A277EC" w:rsidRPr="00AE3C0E" w:rsidRDefault="00A277EC"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w:t>
      </w:r>
      <w:r w:rsidRPr="00A16129">
        <w:rPr>
          <w:rFonts w:ascii="Times New Roman" w:hAnsi="Times New Roman" w:cs="Times New Roman"/>
          <w:sz w:val="20"/>
          <w:szCs w:val="20"/>
          <w:lang w:eastAsia="ru-RU"/>
        </w:rPr>
        <w:t>наименование дисциплины (модуля)</w:t>
      </w:r>
      <w:r w:rsidRPr="00AE3C0E">
        <w:rPr>
          <w:rFonts w:ascii="Times New Roman" w:hAnsi="Times New Roman" w:cs="Times New Roman"/>
          <w:sz w:val="20"/>
          <w:szCs w:val="20"/>
          <w:lang w:eastAsia="ru-RU"/>
        </w:rPr>
        <w:t>)</w:t>
      </w:r>
    </w:p>
    <w:p w:rsidR="00A277EC" w:rsidRPr="00AE3C0E" w:rsidRDefault="00A277EC" w:rsidP="00AE3C0E">
      <w:pPr>
        <w:spacing w:after="0" w:line="240" w:lineRule="auto"/>
        <w:jc w:val="both"/>
        <w:rPr>
          <w:rFonts w:ascii="Times New Roman" w:hAnsi="Times New Roman" w:cs="Times New Roman"/>
          <w:sz w:val="28"/>
          <w:szCs w:val="28"/>
          <w:u w:val="single"/>
          <w:lang w:eastAsia="ru-RU"/>
        </w:rPr>
      </w:pPr>
    </w:p>
    <w:p w:rsidR="00A277EC" w:rsidRPr="003B1B06" w:rsidRDefault="00A277EC"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38.03.02. Менеджмент</w:t>
      </w:r>
      <w:r w:rsidRPr="003B1B06">
        <w:rPr>
          <w:rFonts w:ascii="Times New Roman" w:hAnsi="Times New Roman" w:cs="Times New Roman"/>
          <w:sz w:val="28"/>
          <w:szCs w:val="28"/>
          <w:u w:val="single"/>
          <w:lang w:eastAsia="ru-RU"/>
        </w:rPr>
        <w:tab/>
      </w:r>
    </w:p>
    <w:p w:rsidR="00A277EC" w:rsidRPr="00AE3C0E" w:rsidRDefault="00A277EC"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(код и наименование направления подготовки)</w:t>
      </w:r>
    </w:p>
    <w:p w:rsidR="00A277EC" w:rsidRPr="00AE3C0E" w:rsidRDefault="00A277EC" w:rsidP="00AE3C0E">
      <w:pPr>
        <w:spacing w:after="0" w:line="240" w:lineRule="auto"/>
        <w:jc w:val="both"/>
        <w:rPr>
          <w:rFonts w:ascii="Times New Roman" w:hAnsi="Times New Roman" w:cs="Times New Roman"/>
          <w:sz w:val="28"/>
          <w:szCs w:val="28"/>
          <w:lang w:eastAsia="ru-RU"/>
        </w:rPr>
      </w:pPr>
    </w:p>
    <w:p w:rsidR="00A277EC" w:rsidRPr="00AE3C0E" w:rsidRDefault="00A277EC"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Направленность (профиль)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Менеджмент организации</w:t>
      </w:r>
      <w:r w:rsidRPr="00AE3C0E">
        <w:rPr>
          <w:rFonts w:ascii="Times New Roman" w:hAnsi="Times New Roman" w:cs="Times New Roman"/>
          <w:sz w:val="28"/>
          <w:szCs w:val="28"/>
          <w:u w:val="single"/>
          <w:lang w:eastAsia="ru-RU"/>
        </w:rPr>
        <w:tab/>
      </w:r>
    </w:p>
    <w:p w:rsidR="00A277EC" w:rsidRPr="00AE3C0E" w:rsidRDefault="00A277EC"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(наименование направленности (профиля))</w:t>
      </w:r>
    </w:p>
    <w:p w:rsidR="00A277EC" w:rsidRPr="00AE3C0E" w:rsidRDefault="00A277EC" w:rsidP="00AE3C0E">
      <w:pPr>
        <w:spacing w:after="0" w:line="240" w:lineRule="auto"/>
        <w:jc w:val="both"/>
        <w:rPr>
          <w:rFonts w:ascii="Times New Roman" w:hAnsi="Times New Roman" w:cs="Times New Roman"/>
          <w:sz w:val="28"/>
          <w:szCs w:val="28"/>
          <w:lang w:eastAsia="ru-RU"/>
        </w:rPr>
      </w:pPr>
    </w:p>
    <w:p w:rsidR="00A277EC" w:rsidRPr="00AE3C0E" w:rsidRDefault="00A277EC"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Квалификация выпускника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Бакалавр</w:t>
      </w:r>
      <w:r w:rsidRPr="00AE3C0E">
        <w:rPr>
          <w:rFonts w:ascii="Times New Roman" w:hAnsi="Times New Roman" w:cs="Times New Roman"/>
          <w:sz w:val="28"/>
          <w:szCs w:val="28"/>
          <w:u w:val="single"/>
          <w:lang w:eastAsia="ru-RU"/>
        </w:rPr>
        <w:tab/>
      </w:r>
    </w:p>
    <w:p w:rsidR="00A277EC" w:rsidRPr="00AE3C0E" w:rsidRDefault="00A277EC"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 xml:space="preserve">(наименование </w:t>
      </w:r>
      <w:r>
        <w:rPr>
          <w:rFonts w:ascii="Times New Roman" w:hAnsi="Times New Roman" w:cs="Times New Roman"/>
          <w:sz w:val="20"/>
          <w:szCs w:val="20"/>
          <w:lang w:eastAsia="ru-RU"/>
        </w:rPr>
        <w:t>квалификации</w:t>
      </w:r>
      <w:r w:rsidRPr="00AE3C0E">
        <w:rPr>
          <w:rFonts w:ascii="Times New Roman" w:hAnsi="Times New Roman" w:cs="Times New Roman"/>
          <w:sz w:val="20"/>
          <w:szCs w:val="20"/>
          <w:lang w:eastAsia="ru-RU"/>
        </w:rPr>
        <w:t>)</w:t>
      </w:r>
    </w:p>
    <w:p w:rsidR="00A277EC" w:rsidRPr="00AE3C0E" w:rsidRDefault="00A277EC" w:rsidP="00AE3C0E">
      <w:pPr>
        <w:spacing w:after="0" w:line="240" w:lineRule="auto"/>
        <w:jc w:val="both"/>
        <w:rPr>
          <w:rFonts w:ascii="Times New Roman" w:hAnsi="Times New Roman" w:cs="Times New Roman"/>
          <w:sz w:val="28"/>
          <w:szCs w:val="28"/>
          <w:lang w:eastAsia="ru-RU"/>
        </w:rPr>
      </w:pPr>
    </w:p>
    <w:p w:rsidR="00A277EC" w:rsidRPr="00AE3C0E" w:rsidRDefault="00A277EC" w:rsidP="00AE3C0E">
      <w:pPr>
        <w:tabs>
          <w:tab w:val="center" w:pos="5812"/>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Форма обучения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Очная, заочная</w:t>
      </w:r>
      <w:r w:rsidRPr="00AE3C0E">
        <w:rPr>
          <w:rFonts w:ascii="Times New Roman" w:hAnsi="Times New Roman" w:cs="Times New Roman"/>
          <w:sz w:val="28"/>
          <w:szCs w:val="28"/>
          <w:u w:val="single"/>
          <w:lang w:eastAsia="ru-RU"/>
        </w:rPr>
        <w:tab/>
      </w:r>
    </w:p>
    <w:p w:rsidR="00A277EC" w:rsidRPr="00AE3C0E" w:rsidRDefault="00A277EC" w:rsidP="00AE3C0E">
      <w:pPr>
        <w:tabs>
          <w:tab w:val="center" w:pos="5812"/>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(очная, очно-заочная, заочная)</w:t>
      </w:r>
    </w:p>
    <w:p w:rsidR="00A277EC" w:rsidRPr="00AE3C0E" w:rsidRDefault="00A277EC" w:rsidP="00AE3C0E">
      <w:pPr>
        <w:spacing w:after="0" w:line="240" w:lineRule="auto"/>
        <w:jc w:val="both"/>
        <w:rPr>
          <w:rFonts w:ascii="Times New Roman" w:hAnsi="Times New Roman" w:cs="Times New Roman"/>
          <w:sz w:val="28"/>
          <w:szCs w:val="28"/>
          <w:lang w:eastAsia="ru-RU"/>
        </w:rPr>
      </w:pPr>
    </w:p>
    <w:p w:rsidR="00A277EC" w:rsidRPr="00AE3C0E" w:rsidRDefault="00A277E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A277EC" w:rsidRPr="00AE3C0E" w:rsidRDefault="00A277E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A277EC" w:rsidRPr="00AE3C0E" w:rsidRDefault="00A277E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A277EC" w:rsidRPr="00AE3C0E" w:rsidRDefault="00A277EC" w:rsidP="00AE3C0E">
      <w:pPr>
        <w:suppressAutoHyphens/>
        <w:spacing w:after="0" w:line="240" w:lineRule="auto"/>
        <w:jc w:val="center"/>
        <w:rPr>
          <w:rFonts w:ascii="Times New Roman" w:hAnsi="Times New Roman" w:cs="Times New Roman"/>
          <w:sz w:val="28"/>
          <w:szCs w:val="28"/>
          <w:lang w:eastAsia="ar-SA"/>
        </w:rPr>
      </w:pPr>
      <w:r w:rsidRPr="00AE3C0E">
        <w:rPr>
          <w:rFonts w:ascii="Times New Roman" w:hAnsi="Times New Roman" w:cs="Times New Roman"/>
          <w:sz w:val="28"/>
          <w:szCs w:val="28"/>
          <w:lang w:eastAsia="ar-SA"/>
        </w:rPr>
        <w:t>Рекомендован к использованию Филиалами АНОО ВО «ВЭПИ»</w:t>
      </w:r>
    </w:p>
    <w:p w:rsidR="00A277EC" w:rsidRPr="00AE3C0E" w:rsidRDefault="00A277E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A277EC" w:rsidRPr="00AE3C0E" w:rsidRDefault="00A277E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A277EC" w:rsidRPr="00AE3C0E" w:rsidRDefault="00A277E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A277EC" w:rsidRPr="00AE3C0E" w:rsidRDefault="00A277EC"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A277EC" w:rsidRDefault="00A277EC"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A277EC" w:rsidRPr="00AE3C0E" w:rsidRDefault="00A277EC"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A277EC" w:rsidRPr="00AE3C0E" w:rsidRDefault="00A277EC"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A277EC" w:rsidRPr="00AE3C0E" w:rsidRDefault="00A277EC"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A277EC" w:rsidRPr="00AE3C0E" w:rsidRDefault="00A277EC" w:rsidP="00AE3C0E">
      <w:pPr>
        <w:tabs>
          <w:tab w:val="center" w:pos="4677"/>
          <w:tab w:val="left" w:pos="5990"/>
          <w:tab w:val="right" w:leader="underscore" w:pos="8505"/>
        </w:tabs>
        <w:suppressAutoHyphens/>
        <w:spacing w:after="0" w:line="240" w:lineRule="auto"/>
        <w:rPr>
          <w:rFonts w:ascii="Times New Roman" w:hAnsi="Times New Roman" w:cs="Times New Roman"/>
          <w:sz w:val="28"/>
          <w:szCs w:val="28"/>
          <w:lang w:eastAsia="ar-SA"/>
        </w:rPr>
      </w:pPr>
      <w:r w:rsidRPr="00AE3C0E">
        <w:rPr>
          <w:rFonts w:ascii="Times New Roman" w:hAnsi="Times New Roman" w:cs="Times New Roman"/>
          <w:sz w:val="28"/>
          <w:szCs w:val="28"/>
          <w:lang w:eastAsia="ar-SA"/>
        </w:rPr>
        <w:tab/>
        <w:t>Воронеж</w:t>
      </w:r>
    </w:p>
    <w:p w:rsidR="00A277EC" w:rsidRPr="00AE3C0E" w:rsidRDefault="00A277EC" w:rsidP="00AE3C0E">
      <w:pPr>
        <w:tabs>
          <w:tab w:val="center" w:pos="4677"/>
          <w:tab w:val="left" w:pos="5990"/>
          <w:tab w:val="right" w:leader="underscore" w:pos="850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2019</w:t>
      </w:r>
    </w:p>
    <w:p w:rsidR="00A277EC" w:rsidRPr="003B1B06" w:rsidRDefault="00A277EC" w:rsidP="00AE3C0E">
      <w:pPr>
        <w:spacing w:after="0" w:line="240" w:lineRule="auto"/>
        <w:ind w:firstLine="709"/>
        <w:jc w:val="both"/>
        <w:rPr>
          <w:rFonts w:ascii="Times New Roman" w:hAnsi="Times New Roman" w:cs="Times New Roman"/>
          <w:sz w:val="24"/>
          <w:szCs w:val="24"/>
          <w:lang w:eastAsia="ar-SA"/>
        </w:rPr>
      </w:pPr>
      <w:r w:rsidRPr="00AE3C0E">
        <w:rPr>
          <w:rFonts w:ascii="Times New Roman" w:hAnsi="Times New Roman" w:cs="Times New Roman"/>
          <w:b/>
          <w:bCs/>
          <w:sz w:val="28"/>
          <w:szCs w:val="28"/>
          <w:lang w:eastAsia="ar-SA"/>
        </w:rPr>
        <w:br w:type="page"/>
      </w: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 рассмотрен</w:t>
      </w:r>
      <w:r w:rsidRPr="00AE3C0E">
        <w:rPr>
          <w:rFonts w:ascii="Times New Roman" w:hAnsi="Times New Roman" w:cs="Times New Roman"/>
          <w:sz w:val="28"/>
          <w:szCs w:val="28"/>
          <w:lang w:eastAsia="ar-SA"/>
        </w:rPr>
        <w:t xml:space="preserve"> и одобрен на заседании кафедры </w:t>
      </w:r>
      <w:r>
        <w:rPr>
          <w:rFonts w:ascii="Times New Roman" w:hAnsi="Times New Roman" w:cs="Times New Roman"/>
          <w:sz w:val="28"/>
          <w:szCs w:val="28"/>
          <w:lang w:eastAsia="ar-SA"/>
        </w:rPr>
        <w:t>менеджмента</w:t>
      </w:r>
      <w:r w:rsidRPr="003B1B06">
        <w:rPr>
          <w:rFonts w:ascii="Times New Roman" w:hAnsi="Times New Roman" w:cs="Times New Roman"/>
          <w:sz w:val="28"/>
          <w:szCs w:val="28"/>
          <w:lang w:eastAsia="ar-SA"/>
        </w:rPr>
        <w:t>, год начала подготовки – 2019.</w:t>
      </w:r>
      <w:bookmarkStart w:id="0" w:name="_GoBack"/>
      <w:bookmarkEnd w:id="0"/>
    </w:p>
    <w:p w:rsidR="00A277EC" w:rsidRPr="00AE3C0E" w:rsidRDefault="00A277EC" w:rsidP="00AE3C0E">
      <w:pPr>
        <w:suppressAutoHyphens/>
        <w:spacing w:after="0" w:line="240" w:lineRule="auto"/>
        <w:rPr>
          <w:rFonts w:ascii="Times New Roman" w:hAnsi="Times New Roman" w:cs="Times New Roman"/>
          <w:sz w:val="28"/>
          <w:szCs w:val="28"/>
          <w:lang w:eastAsia="ar-SA"/>
        </w:rPr>
      </w:pPr>
    </w:p>
    <w:p w:rsidR="00A277EC" w:rsidRPr="008F5239" w:rsidRDefault="00A277EC" w:rsidP="008F5239">
      <w:pPr>
        <w:tabs>
          <w:tab w:val="left" w:pos="9356"/>
        </w:tabs>
        <w:suppressAutoHyphens/>
        <w:ind w:right="-2"/>
        <w:rPr>
          <w:rFonts w:ascii="Times New Roman" w:hAnsi="Times New Roman" w:cs="Times New Roman"/>
          <w:sz w:val="28"/>
          <w:szCs w:val="28"/>
          <w:u w:val="single"/>
          <w:lang w:eastAsia="ar-SA"/>
        </w:rPr>
      </w:pPr>
      <w:r w:rsidRPr="008F5239">
        <w:rPr>
          <w:rFonts w:ascii="Times New Roman" w:hAnsi="Times New Roman" w:cs="Times New Roman"/>
          <w:sz w:val="28"/>
          <w:szCs w:val="28"/>
          <w:lang w:eastAsia="ar-SA"/>
        </w:rPr>
        <w:t xml:space="preserve">Протокол заседания от « </w:t>
      </w:r>
      <w:r w:rsidRPr="008F5239">
        <w:rPr>
          <w:rFonts w:ascii="Times New Roman" w:hAnsi="Times New Roman" w:cs="Times New Roman"/>
          <w:sz w:val="28"/>
          <w:szCs w:val="28"/>
          <w:u w:val="single"/>
          <w:lang w:eastAsia="ar-SA"/>
        </w:rPr>
        <w:t>18</w:t>
      </w:r>
      <w:r w:rsidRPr="008F5239">
        <w:rPr>
          <w:rFonts w:ascii="Times New Roman" w:hAnsi="Times New Roman" w:cs="Times New Roman"/>
          <w:sz w:val="28"/>
          <w:szCs w:val="28"/>
          <w:lang w:eastAsia="ar-SA"/>
        </w:rPr>
        <w:t xml:space="preserve"> »  </w:t>
      </w:r>
      <w:r w:rsidRPr="008F5239">
        <w:rPr>
          <w:rFonts w:ascii="Times New Roman" w:hAnsi="Times New Roman" w:cs="Times New Roman"/>
          <w:sz w:val="28"/>
          <w:szCs w:val="28"/>
          <w:u w:val="single"/>
          <w:lang w:eastAsia="ar-SA"/>
        </w:rPr>
        <w:t>января</w:t>
      </w:r>
      <w:r w:rsidRPr="008F5239">
        <w:rPr>
          <w:rFonts w:ascii="Times New Roman" w:hAnsi="Times New Roman" w:cs="Times New Roman"/>
          <w:sz w:val="28"/>
          <w:szCs w:val="28"/>
          <w:lang w:eastAsia="ar-SA"/>
        </w:rPr>
        <w:t xml:space="preserve">  2019 г. № </w:t>
      </w:r>
      <w:r w:rsidRPr="008F5239">
        <w:rPr>
          <w:rFonts w:ascii="Times New Roman" w:hAnsi="Times New Roman" w:cs="Times New Roman"/>
          <w:sz w:val="28"/>
          <w:szCs w:val="28"/>
          <w:u w:val="single"/>
          <w:lang w:eastAsia="ar-SA"/>
        </w:rPr>
        <w:t xml:space="preserve"> 6</w:t>
      </w:r>
    </w:p>
    <w:p w:rsidR="00A277EC" w:rsidRPr="00AE3C0E" w:rsidRDefault="00A277EC" w:rsidP="00AE3C0E">
      <w:pPr>
        <w:suppressAutoHyphens/>
        <w:spacing w:after="0" w:line="240" w:lineRule="auto"/>
        <w:rPr>
          <w:rFonts w:ascii="Times New Roman" w:hAnsi="Times New Roman" w:cs="Times New Roman"/>
          <w:sz w:val="28"/>
          <w:szCs w:val="28"/>
          <w:lang w:eastAsia="ar-SA"/>
        </w:rPr>
      </w:pPr>
    </w:p>
    <w:p w:rsidR="00A277EC" w:rsidRPr="002840C7" w:rsidRDefault="00A277EC"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w:t>
      </w:r>
      <w:r>
        <w:rPr>
          <w:rFonts w:ascii="Times New Roman" w:hAnsi="Times New Roman" w:cs="Times New Roman"/>
          <w:sz w:val="28"/>
          <w:szCs w:val="28"/>
          <w:lang w:eastAsia="ar-SA"/>
        </w:rPr>
        <w:t xml:space="preserve"> согласован</w:t>
      </w:r>
      <w:r w:rsidRPr="002840C7">
        <w:rPr>
          <w:rFonts w:ascii="Times New Roman" w:hAnsi="Times New Roman" w:cs="Times New Roman"/>
          <w:sz w:val="28"/>
          <w:szCs w:val="28"/>
          <w:lang w:eastAsia="ar-SA"/>
        </w:rPr>
        <w:t xml:space="preserve">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A277EC" w:rsidRPr="002840C7" w:rsidRDefault="00A277EC"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p>
    <w:p w:rsidR="00A277EC" w:rsidRPr="002840C7" w:rsidRDefault="00A277EC" w:rsidP="002840C7">
      <w:pPr>
        <w:tabs>
          <w:tab w:val="center" w:pos="7371"/>
          <w:tab w:val="left" w:pos="9355"/>
        </w:tabs>
        <w:suppressAutoHyphens/>
        <w:spacing w:after="0" w:line="240" w:lineRule="auto"/>
        <w:jc w:val="both"/>
        <w:rPr>
          <w:rFonts w:ascii="Times New Roman" w:hAnsi="Times New Roman" w:cs="Times New Roman"/>
          <w:sz w:val="28"/>
          <w:szCs w:val="28"/>
          <w:lang w:eastAsia="ar-SA"/>
        </w:rPr>
      </w:pPr>
    </w:p>
    <w:p w:rsidR="00A277EC" w:rsidRPr="00AE3C0E" w:rsidRDefault="00A277EC" w:rsidP="00AE3C0E">
      <w:pPr>
        <w:spacing w:after="0" w:line="240" w:lineRule="auto"/>
        <w:jc w:val="both"/>
        <w:rPr>
          <w:rFonts w:ascii="Times New Roman" w:hAnsi="Times New Roman" w:cs="Times New Roman"/>
          <w:sz w:val="28"/>
          <w:szCs w:val="28"/>
          <w:lang w:eastAsia="ru-RU"/>
        </w:rPr>
      </w:pPr>
      <w:r>
        <w:pict>
          <v:shape id="_x0000_i1025" type="#_x0000_t75" style="width:462.75pt;height:222.75pt">
            <v:imagedata r:id="rId9" o:title=""/>
          </v:shape>
        </w:pict>
      </w:r>
    </w:p>
    <w:p w:rsidR="00A277EC" w:rsidRDefault="00A277EC" w:rsidP="00AE3C0E">
      <w:pPr>
        <w:tabs>
          <w:tab w:val="left" w:pos="7513"/>
        </w:tabs>
        <w:spacing w:after="0" w:line="240" w:lineRule="auto"/>
        <w:jc w:val="both"/>
        <w:rPr>
          <w:rFonts w:ascii="Times New Roman" w:hAnsi="Times New Roman" w:cs="Times New Roman"/>
          <w:sz w:val="28"/>
          <w:szCs w:val="28"/>
          <w:lang w:eastAsia="ru-RU"/>
        </w:rPr>
      </w:pPr>
    </w:p>
    <w:p w:rsidR="00A277EC" w:rsidRDefault="00A277EC" w:rsidP="00AE3C0E">
      <w:pPr>
        <w:tabs>
          <w:tab w:val="left" w:pos="7513"/>
        </w:tabs>
        <w:spacing w:after="0" w:line="240" w:lineRule="auto"/>
        <w:jc w:val="both"/>
        <w:rPr>
          <w:rFonts w:ascii="Times New Roman" w:hAnsi="Times New Roman" w:cs="Times New Roman"/>
          <w:sz w:val="28"/>
          <w:szCs w:val="28"/>
          <w:lang w:eastAsia="ru-RU"/>
        </w:rPr>
      </w:pPr>
    </w:p>
    <w:p w:rsidR="00A277EC" w:rsidRDefault="00A277EC" w:rsidP="00CA251B">
      <w:pPr>
        <w:tabs>
          <w:tab w:val="left" w:pos="751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Заведующий кафедрой                              </w:t>
      </w:r>
      <w:r w:rsidRPr="009D0440">
        <w:rPr>
          <w:rFonts w:ascii="Times New Roman" w:hAnsi="Times New Roman" w:cs="Times New Roman"/>
          <w:sz w:val="28"/>
          <w:szCs w:val="28"/>
          <w:lang w:eastAsia="ru-RU"/>
        </w:rPr>
        <w:pict>
          <v:shape id="_x0000_i1026" type="#_x0000_t75" style="width:42.75pt;height:58.5pt;mso-position-horizontal-relative:char;mso-position-vertical-relative:line">
            <v:imagedata r:id="rId10" o:title="" croptop="13380f" cropbottom="46480f" cropleft="32977f" cropright="24769f"/>
          </v:shape>
        </w:pict>
      </w:r>
      <w:r>
        <w:rPr>
          <w:rFonts w:ascii="Times New Roman" w:hAnsi="Times New Roman" w:cs="Times New Roman"/>
          <w:sz w:val="28"/>
          <w:szCs w:val="28"/>
          <w:lang w:eastAsia="ru-RU"/>
        </w:rPr>
        <w:tab/>
        <w:t>И. В. Куксова</w:t>
      </w:r>
    </w:p>
    <w:p w:rsidR="00A277EC" w:rsidRDefault="00A277EC" w:rsidP="00CA251B">
      <w:pPr>
        <w:spacing w:after="0" w:line="240" w:lineRule="auto"/>
        <w:jc w:val="both"/>
        <w:rPr>
          <w:rFonts w:ascii="Times New Roman" w:hAnsi="Times New Roman" w:cs="Times New Roman"/>
          <w:b/>
          <w:bCs/>
          <w:sz w:val="28"/>
          <w:szCs w:val="28"/>
          <w:lang w:eastAsia="ru-RU"/>
        </w:rPr>
      </w:pPr>
    </w:p>
    <w:p w:rsidR="00A277EC" w:rsidRDefault="00A277EC" w:rsidP="00CA251B">
      <w:pPr>
        <w:spacing w:after="0" w:line="240" w:lineRule="auto"/>
        <w:jc w:val="both"/>
        <w:rPr>
          <w:rFonts w:ascii="Times New Roman" w:hAnsi="Times New Roman" w:cs="Times New Roman"/>
          <w:b/>
          <w:bCs/>
          <w:sz w:val="28"/>
          <w:szCs w:val="28"/>
          <w:lang w:eastAsia="ru-RU"/>
        </w:rPr>
      </w:pPr>
    </w:p>
    <w:p w:rsidR="00A277EC" w:rsidRDefault="00A277EC" w:rsidP="00CA251B">
      <w:pPr>
        <w:spacing w:after="0" w:line="240" w:lineRule="auto"/>
        <w:jc w:val="both"/>
        <w:rPr>
          <w:rFonts w:ascii="Times New Roman" w:hAnsi="Times New Roman" w:cs="Times New Roman"/>
          <w:sz w:val="28"/>
          <w:szCs w:val="28"/>
          <w:lang w:eastAsia="ru-RU"/>
        </w:rPr>
      </w:pPr>
      <w:r>
        <w:rPr>
          <w:noProof/>
          <w:lang w:eastAsia="ru-RU"/>
        </w:rPr>
        <w:pict>
          <v:shape id="_x0000_s1028" type="#_x0000_t75" style="position:absolute;left:0;text-align:left;margin-left:225pt;margin-top:9.7pt;width:79.75pt;height:55.8pt;z-index:251657728">
            <v:imagedata r:id="rId11" o:title="" croptop="19025f" cropbottom="40192f" cropleft="29298f" cropright="23843f"/>
          </v:shape>
        </w:pict>
      </w:r>
      <w:r>
        <w:rPr>
          <w:rFonts w:ascii="Times New Roman" w:hAnsi="Times New Roman" w:cs="Times New Roman"/>
          <w:sz w:val="28"/>
          <w:szCs w:val="28"/>
          <w:lang w:eastAsia="ru-RU"/>
        </w:rPr>
        <w:t>Разработчики:</w:t>
      </w:r>
    </w:p>
    <w:p w:rsidR="00A277EC" w:rsidRDefault="00A277EC" w:rsidP="00CA251B">
      <w:pPr>
        <w:spacing w:after="0" w:line="240" w:lineRule="auto"/>
        <w:jc w:val="both"/>
        <w:rPr>
          <w:rFonts w:ascii="Times New Roman" w:hAnsi="Times New Roman" w:cs="Times New Roman"/>
          <w:b/>
          <w:bCs/>
          <w:sz w:val="28"/>
          <w:szCs w:val="28"/>
          <w:lang w:eastAsia="ru-RU"/>
        </w:rPr>
      </w:pPr>
    </w:p>
    <w:p w:rsidR="00A277EC" w:rsidRDefault="00A277EC" w:rsidP="00CA251B">
      <w:pPr>
        <w:tabs>
          <w:tab w:val="left" w:pos="7740"/>
        </w:tabs>
        <w:rPr>
          <w:rFonts w:ascii="Times New Roman" w:hAnsi="Times New Roman" w:cs="Times New Roman"/>
          <w:sz w:val="28"/>
          <w:szCs w:val="28"/>
          <w:lang w:eastAsia="ru-RU"/>
        </w:rPr>
      </w:pPr>
      <w:r>
        <w:rPr>
          <w:rFonts w:ascii="Times New Roman" w:hAnsi="Times New Roman" w:cs="Times New Roman"/>
          <w:sz w:val="28"/>
          <w:szCs w:val="28"/>
          <w:lang w:eastAsia="ru-RU"/>
        </w:rPr>
        <w:t>Доцент</w:t>
      </w:r>
      <w:r>
        <w:rPr>
          <w:rFonts w:ascii="Times New Roman" w:hAnsi="Times New Roman" w:cs="Times New Roman"/>
          <w:i/>
          <w:iCs/>
          <w:sz w:val="28"/>
          <w:szCs w:val="28"/>
          <w:lang w:eastAsia="ru-RU"/>
        </w:rPr>
        <w:t xml:space="preserve"> </w:t>
      </w:r>
      <w:r>
        <w:rPr>
          <w:rFonts w:ascii="Times New Roman" w:hAnsi="Times New Roman" w:cs="Times New Roman"/>
          <w:sz w:val="28"/>
          <w:szCs w:val="28"/>
          <w:lang w:eastAsia="ru-RU"/>
        </w:rPr>
        <w:tab/>
        <w:t>А.А. Галкин</w:t>
      </w:r>
    </w:p>
    <w:p w:rsidR="00A277EC" w:rsidRPr="00AE3C0E" w:rsidRDefault="00A277EC" w:rsidP="00AE3C0E">
      <w:pPr>
        <w:spacing w:after="0" w:line="240" w:lineRule="auto"/>
        <w:jc w:val="both"/>
        <w:rPr>
          <w:rFonts w:ascii="Times New Roman" w:hAnsi="Times New Roman" w:cs="Times New Roman"/>
          <w:b/>
          <w:bCs/>
          <w:sz w:val="28"/>
          <w:szCs w:val="28"/>
          <w:lang w:eastAsia="ru-RU"/>
        </w:rPr>
      </w:pPr>
    </w:p>
    <w:p w:rsidR="00A277EC" w:rsidRPr="00AE3C0E" w:rsidRDefault="00A277EC"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A277EC" w:rsidRPr="00AE3C0E" w:rsidRDefault="00A277EC"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sz w:val="28"/>
          <w:szCs w:val="28"/>
        </w:rPr>
        <w:br w:type="page"/>
      </w:r>
      <w:r w:rsidRPr="00AE3C0E">
        <w:rPr>
          <w:rFonts w:ascii="Times New Roman" w:hAnsi="Times New Roman" w:cs="Times New Roman"/>
          <w:b/>
          <w:bCs/>
          <w:sz w:val="28"/>
          <w:szCs w:val="28"/>
        </w:rPr>
        <w:t>1. Перечень компетенций с указанием этапов их формирования в процессе освоения ОП ВО</w:t>
      </w:r>
    </w:p>
    <w:p w:rsidR="00A277EC" w:rsidRPr="00AE3C0E" w:rsidRDefault="00A277EC" w:rsidP="00AE3C0E">
      <w:pPr>
        <w:suppressAutoHyphens/>
        <w:spacing w:after="0" w:line="240" w:lineRule="auto"/>
        <w:jc w:val="center"/>
        <w:rPr>
          <w:rFonts w:ascii="Times New Roman" w:hAnsi="Times New Roman" w:cs="Times New Roman"/>
          <w:sz w:val="28"/>
          <w:szCs w:val="28"/>
        </w:rPr>
      </w:pPr>
    </w:p>
    <w:p w:rsidR="00A277EC" w:rsidRPr="00AE3C0E" w:rsidRDefault="00A277E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Целью </w:t>
      </w:r>
      <w:r w:rsidRPr="00A16129">
        <w:rPr>
          <w:rFonts w:ascii="Times New Roman" w:hAnsi="Times New Roman" w:cs="Times New Roman"/>
          <w:sz w:val="28"/>
          <w:szCs w:val="28"/>
        </w:rPr>
        <w:t>проведения дисциплины</w:t>
      </w:r>
      <w:r>
        <w:rPr>
          <w:rFonts w:ascii="Times New Roman" w:hAnsi="Times New Roman" w:cs="Times New Roman"/>
          <w:sz w:val="28"/>
          <w:szCs w:val="28"/>
        </w:rPr>
        <w:t xml:space="preserve"> </w:t>
      </w:r>
      <w:r w:rsidRPr="00D57FD4">
        <w:rPr>
          <w:rFonts w:ascii="Times New Roman" w:hAnsi="Times New Roman" w:cs="Times New Roman"/>
          <w:sz w:val="28"/>
          <w:szCs w:val="28"/>
          <w:lang w:eastAsia="ru-RU"/>
        </w:rPr>
        <w:t>Б1.В.ДВ.02.02 «Производственный менеджмент»</w:t>
      </w:r>
      <w:r w:rsidRPr="00A16129">
        <w:rPr>
          <w:rFonts w:ascii="Times New Roman" w:hAnsi="Times New Roman" w:cs="Times New Roman"/>
          <w:sz w:val="28"/>
          <w:szCs w:val="28"/>
        </w:rPr>
        <w:t xml:space="preserve"> является</w:t>
      </w:r>
      <w:r w:rsidRPr="00AE3C0E">
        <w:rPr>
          <w:rFonts w:ascii="Times New Roman" w:hAnsi="Times New Roman" w:cs="Times New Roman"/>
          <w:sz w:val="28"/>
          <w:szCs w:val="28"/>
        </w:rPr>
        <w:t xml:space="preserve"> достижение следующих результатов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933"/>
      </w:tblGrid>
      <w:tr w:rsidR="00A277EC" w:rsidRPr="00AE3C0E">
        <w:tc>
          <w:tcPr>
            <w:tcW w:w="1565"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Код компетенции</w:t>
            </w:r>
          </w:p>
        </w:tc>
        <w:tc>
          <w:tcPr>
            <w:tcW w:w="793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компетенции</w:t>
            </w:r>
          </w:p>
        </w:tc>
      </w:tr>
      <w:tr w:rsidR="00A277EC" w:rsidRPr="009B776C">
        <w:tc>
          <w:tcPr>
            <w:tcW w:w="1565"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933" w:type="dxa"/>
            <w:vAlign w:val="center"/>
          </w:tcPr>
          <w:p w:rsidR="00A277EC" w:rsidRPr="009B776C" w:rsidRDefault="00A277EC" w:rsidP="00491A5F">
            <w:pPr>
              <w:suppressAutoHyphens/>
              <w:spacing w:after="0" w:line="240" w:lineRule="auto"/>
              <w:jc w:val="both"/>
              <w:rPr>
                <w:rFonts w:ascii="Times New Roman" w:hAnsi="Times New Roman" w:cs="Times New Roman"/>
                <w:sz w:val="20"/>
                <w:szCs w:val="20"/>
              </w:rPr>
            </w:pPr>
            <w:r w:rsidRPr="009B776C">
              <w:rPr>
                <w:rFonts w:ascii="Times New Roman" w:hAnsi="Times New Roman" w:cs="Times New Roman"/>
                <w:color w:val="000000"/>
                <w:sz w:val="20"/>
                <w:szCs w:val="20"/>
              </w:rPr>
              <w:t>способностью использовать основы экономических знаний в различных сферах деятельности</w:t>
            </w:r>
          </w:p>
        </w:tc>
      </w:tr>
      <w:tr w:rsidR="00A277EC" w:rsidRPr="00A443F1">
        <w:tc>
          <w:tcPr>
            <w:tcW w:w="1565" w:type="dxa"/>
          </w:tcPr>
          <w:p w:rsidR="00A277EC" w:rsidRPr="00A443F1" w:rsidRDefault="00A277EC" w:rsidP="00491A5F">
            <w:pPr>
              <w:spacing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tc>
        <w:tc>
          <w:tcPr>
            <w:tcW w:w="7933" w:type="dxa"/>
          </w:tcPr>
          <w:p w:rsidR="00A277EC" w:rsidRPr="00A443F1" w:rsidRDefault="00A277EC" w:rsidP="00491A5F">
            <w:pPr>
              <w:spacing w:line="240" w:lineRule="auto"/>
              <w:jc w:val="both"/>
              <w:rPr>
                <w:rFonts w:ascii="Times New Roman" w:hAnsi="Times New Roman" w:cs="Times New Roman"/>
                <w:sz w:val="20"/>
                <w:szCs w:val="20"/>
                <w:lang w:eastAsia="ru-RU"/>
              </w:rPr>
            </w:pPr>
            <w:r w:rsidRPr="00A443F1">
              <w:rPr>
                <w:rFonts w:ascii="Times New Roman" w:hAnsi="Times New Roman" w:cs="Times New Roman"/>
                <w:sz w:val="20"/>
                <w:szCs w:val="20"/>
                <w:lang w:eastAsia="ru-RU"/>
              </w:rPr>
              <w:t>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A277EC" w:rsidRPr="00A3377A">
        <w:tc>
          <w:tcPr>
            <w:tcW w:w="1565" w:type="dxa"/>
          </w:tcPr>
          <w:p w:rsidR="00A277EC" w:rsidRPr="00A3377A" w:rsidRDefault="00A277EC" w:rsidP="00491A5F">
            <w:pPr>
              <w:spacing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c>
          <w:tcPr>
            <w:tcW w:w="7933" w:type="dxa"/>
          </w:tcPr>
          <w:p w:rsidR="00A277EC" w:rsidRPr="00A3377A" w:rsidRDefault="00A277EC" w:rsidP="00491A5F">
            <w:pPr>
              <w:spacing w:line="240" w:lineRule="auto"/>
              <w:jc w:val="both"/>
              <w:rPr>
                <w:rFonts w:ascii="Times New Roman" w:hAnsi="Times New Roman" w:cs="Times New Roman"/>
                <w:color w:val="000000"/>
                <w:sz w:val="20"/>
                <w:szCs w:val="20"/>
              </w:rPr>
            </w:pPr>
            <w:r w:rsidRPr="00A3377A">
              <w:rPr>
                <w:rFonts w:ascii="Times New Roman" w:hAnsi="Times New Roman" w:cs="Times New Roman"/>
                <w:sz w:val="20"/>
                <w:szCs w:val="20"/>
                <w:lang w:eastAsia="ru-RU"/>
              </w:rPr>
              <w:t>умение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rsidR="00A277EC" w:rsidRPr="00AE3C0E" w:rsidRDefault="00A277EC" w:rsidP="00AE3C0E">
      <w:pPr>
        <w:suppressAutoHyphens/>
        <w:spacing w:after="0" w:line="240" w:lineRule="auto"/>
        <w:ind w:left="709"/>
        <w:jc w:val="both"/>
        <w:rPr>
          <w:rFonts w:ascii="Times New Roman" w:hAnsi="Times New Roman" w:cs="Times New Roman"/>
          <w:sz w:val="28"/>
          <w:szCs w:val="28"/>
        </w:rPr>
      </w:pPr>
    </w:p>
    <w:p w:rsidR="00A277EC" w:rsidRPr="00AE3C0E" w:rsidRDefault="00A277E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AE3C0E">
        <w:rPr>
          <w:rFonts w:ascii="Times New Roman" w:hAnsi="Times New Roman" w:cs="Times New Roman"/>
          <w:sz w:val="28"/>
          <w:szCs w:val="28"/>
        </w:rPr>
        <w:br/>
        <w:t>(по семестрам</w:t>
      </w:r>
      <w:r>
        <w:rPr>
          <w:rFonts w:ascii="Times New Roman" w:hAnsi="Times New Roman" w:cs="Times New Roman"/>
          <w:sz w:val="28"/>
          <w:szCs w:val="28"/>
        </w:rPr>
        <w:t xml:space="preserve"> (курсам)</w:t>
      </w:r>
      <w:r w:rsidRPr="00AE3C0E">
        <w:rPr>
          <w:rFonts w:ascii="Times New Roman" w:hAnsi="Times New Roman" w:cs="Times New Roman"/>
          <w:sz w:val="28"/>
          <w:szCs w:val="28"/>
        </w:rPr>
        <w:t xml:space="preserve"> их изучения):</w:t>
      </w:r>
    </w:p>
    <w:p w:rsidR="00A277EC" w:rsidRPr="00AE3C0E" w:rsidRDefault="00A277EC" w:rsidP="00AE3C0E">
      <w:pPr>
        <w:suppressAutoHyphens/>
        <w:spacing w:after="0" w:line="240" w:lineRule="auto"/>
        <w:ind w:firstLine="709"/>
        <w:jc w:val="both"/>
        <w:rPr>
          <w:rFonts w:ascii="Times New Roman" w:hAnsi="Times New Roman" w:cs="Times New Roman"/>
          <w:sz w:val="28"/>
          <w:szCs w:val="28"/>
        </w:rPr>
      </w:pPr>
    </w:p>
    <w:p w:rsidR="00A277EC" w:rsidRPr="00AE3C0E" w:rsidRDefault="00A277E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988"/>
        <w:gridCol w:w="720"/>
        <w:gridCol w:w="900"/>
        <w:gridCol w:w="720"/>
        <w:gridCol w:w="720"/>
        <w:gridCol w:w="720"/>
        <w:gridCol w:w="720"/>
        <w:gridCol w:w="720"/>
        <w:gridCol w:w="720"/>
      </w:tblGrid>
      <w:tr w:rsidR="00A277EC" w:rsidRPr="00AE3C0E">
        <w:tc>
          <w:tcPr>
            <w:tcW w:w="3988" w:type="dxa"/>
            <w:vMerge w:val="restart"/>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940" w:type="dxa"/>
            <w:gridSpan w:val="8"/>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Этапы формирования компетенций по семестрам изучения</w:t>
            </w:r>
          </w:p>
        </w:tc>
      </w:tr>
      <w:tr w:rsidR="00A277EC" w:rsidRPr="00AE3C0E">
        <w:tc>
          <w:tcPr>
            <w:tcW w:w="3988" w:type="dxa"/>
            <w:vMerge/>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сем</w:t>
            </w: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сем</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сем</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сем</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сем</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6 сем</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7 сем</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8 сем</w:t>
            </w:r>
          </w:p>
        </w:tc>
      </w:tr>
      <w:tr w:rsidR="00A277EC">
        <w:tc>
          <w:tcPr>
            <w:tcW w:w="3988" w:type="dxa"/>
            <w:vAlign w:val="center"/>
          </w:tcPr>
          <w:p w:rsidR="00A277EC" w:rsidRPr="00F56305" w:rsidRDefault="00A277EC" w:rsidP="00491A5F">
            <w:pPr>
              <w:suppressAutoHyphens/>
              <w:spacing w:after="0" w:line="240" w:lineRule="auto"/>
              <w:jc w:val="both"/>
              <w:rPr>
                <w:rFonts w:ascii="Times New Roman" w:hAnsi="Times New Roman" w:cs="Times New Roman"/>
                <w:sz w:val="20"/>
                <w:szCs w:val="20"/>
              </w:rPr>
            </w:pPr>
            <w:r w:rsidRPr="00F56305">
              <w:rPr>
                <w:rFonts w:ascii="Times New Roman" w:hAnsi="Times New Roman" w:cs="Times New Roman"/>
                <w:sz w:val="20"/>
                <w:szCs w:val="20"/>
              </w:rPr>
              <w:t>Математика</w:t>
            </w: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sidRPr="00A443F1">
              <w:rPr>
                <w:rFonts w:ascii="Times New Roman" w:hAnsi="Times New Roman" w:cs="Times New Roman"/>
                <w:sz w:val="20"/>
                <w:szCs w:val="20"/>
                <w:lang w:eastAsia="ru-RU"/>
              </w:rPr>
              <w:t>ПК-10</w:t>
            </w:r>
          </w:p>
        </w:tc>
        <w:tc>
          <w:tcPr>
            <w:tcW w:w="90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sidRPr="00A443F1">
              <w:rPr>
                <w:rFonts w:ascii="Times New Roman" w:hAnsi="Times New Roman" w:cs="Times New Roman"/>
                <w:sz w:val="20"/>
                <w:szCs w:val="20"/>
                <w:lang w:eastAsia="ru-RU"/>
              </w:rPr>
              <w:t>ПК-10</w:t>
            </w: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Введение в профессиональную деятельность</w:t>
            </w: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443F1">
              <w:rPr>
                <w:rFonts w:ascii="Times New Roman" w:hAnsi="Times New Roman" w:cs="Times New Roman"/>
                <w:sz w:val="20"/>
                <w:szCs w:val="20"/>
                <w:lang w:eastAsia="ru-RU"/>
              </w:rPr>
              <w:t>ПК-10</w:t>
            </w: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F56305" w:rsidRDefault="00A277EC" w:rsidP="00491A5F">
            <w:pPr>
              <w:suppressAutoHyphens/>
              <w:spacing w:after="0" w:line="240" w:lineRule="auto"/>
              <w:jc w:val="both"/>
              <w:rPr>
                <w:rFonts w:ascii="Times New Roman" w:hAnsi="Times New Roman" w:cs="Times New Roman"/>
                <w:sz w:val="20"/>
                <w:szCs w:val="20"/>
              </w:rPr>
            </w:pPr>
            <w:r w:rsidRPr="00F56305">
              <w:rPr>
                <w:rFonts w:ascii="Times New Roman" w:hAnsi="Times New Roman" w:cs="Times New Roman"/>
                <w:sz w:val="20"/>
                <w:szCs w:val="20"/>
              </w:rPr>
              <w:t>Информационные технологии в менеджменте</w:t>
            </w: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sidRPr="00A443F1">
              <w:rPr>
                <w:rFonts w:ascii="Times New Roman" w:hAnsi="Times New Roman" w:cs="Times New Roman"/>
                <w:sz w:val="20"/>
                <w:szCs w:val="20"/>
                <w:lang w:eastAsia="ru-RU"/>
              </w:rPr>
              <w:t>ПК-10</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Статистика</w:t>
            </w: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Маркетинг</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Бухгалтерский учет</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Управление качеством</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443F1">
              <w:rPr>
                <w:rFonts w:ascii="Times New Roman" w:hAnsi="Times New Roman" w:cs="Times New Roman"/>
                <w:sz w:val="20"/>
                <w:szCs w:val="20"/>
                <w:lang w:eastAsia="ru-RU"/>
              </w:rPr>
              <w:t>ПК-10</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Экономика предприятий</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Бизнес-планирование</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Стратегический менеджмент</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Антикризисное управление предприятием</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Региональная экономика</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Теория организации</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Организационное поведение</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Логистика</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A931DD" w:rsidRDefault="00A277EC" w:rsidP="00491A5F">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r>
      <w:tr w:rsidR="00A277EC" w:rsidRPr="00AE3C0E">
        <w:tc>
          <w:tcPr>
            <w:tcW w:w="3988" w:type="dxa"/>
            <w:vAlign w:val="center"/>
          </w:tcPr>
          <w:p w:rsidR="00A277EC" w:rsidRPr="00A931DD" w:rsidRDefault="00A277EC" w:rsidP="00491A5F">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(преддипломная практика)</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к сдаче и сдача государственного экзамена</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публичной защиты ВКР</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398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Права человека</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0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72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bl>
    <w:p w:rsidR="00A277EC" w:rsidRPr="00AE3C0E" w:rsidRDefault="00A277EC" w:rsidP="003B1B06">
      <w:pPr>
        <w:suppressAutoHyphens/>
        <w:spacing w:after="0" w:line="240" w:lineRule="auto"/>
        <w:jc w:val="both"/>
        <w:rPr>
          <w:rFonts w:ascii="Times New Roman" w:hAnsi="Times New Roman" w:cs="Times New Roman"/>
          <w:sz w:val="28"/>
          <w:szCs w:val="28"/>
        </w:rPr>
      </w:pPr>
    </w:p>
    <w:p w:rsidR="00A277EC" w:rsidRPr="00AE3C0E" w:rsidRDefault="00A277E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заочной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1080"/>
        <w:gridCol w:w="1080"/>
        <w:gridCol w:w="1080"/>
        <w:gridCol w:w="1163"/>
        <w:gridCol w:w="997"/>
      </w:tblGrid>
      <w:tr w:rsidR="00A277EC" w:rsidRPr="00AE3C0E">
        <w:trPr>
          <w:trHeight w:val="227"/>
        </w:trPr>
        <w:tc>
          <w:tcPr>
            <w:tcW w:w="4528" w:type="dxa"/>
            <w:vMerge w:val="restart"/>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5"/>
          </w:tcPr>
          <w:p w:rsidR="00A277EC" w:rsidRPr="00AE3C0E" w:rsidRDefault="00A277EC" w:rsidP="00491A5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 xml:space="preserve">Этапы формирования компетенций по </w:t>
            </w:r>
            <w:r>
              <w:rPr>
                <w:rFonts w:ascii="Times New Roman" w:hAnsi="Times New Roman" w:cs="Times New Roman"/>
                <w:sz w:val="20"/>
                <w:szCs w:val="20"/>
              </w:rPr>
              <w:t>курсам</w:t>
            </w:r>
            <w:r w:rsidRPr="00AE3C0E">
              <w:rPr>
                <w:rFonts w:ascii="Times New Roman" w:hAnsi="Times New Roman" w:cs="Times New Roman"/>
                <w:sz w:val="20"/>
                <w:szCs w:val="20"/>
              </w:rPr>
              <w:t xml:space="preserve"> изучения</w:t>
            </w:r>
          </w:p>
        </w:tc>
      </w:tr>
      <w:tr w:rsidR="00A277EC" w:rsidRPr="00AE3C0E">
        <w:tc>
          <w:tcPr>
            <w:tcW w:w="4528" w:type="dxa"/>
            <w:vMerge/>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курс</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курс</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курс</w:t>
            </w: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курс</w:t>
            </w: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курс</w:t>
            </w:r>
          </w:p>
        </w:tc>
      </w:tr>
      <w:tr w:rsidR="00A277EC">
        <w:tc>
          <w:tcPr>
            <w:tcW w:w="4528" w:type="dxa"/>
            <w:vAlign w:val="center"/>
          </w:tcPr>
          <w:p w:rsidR="00A277EC" w:rsidRPr="00F56305" w:rsidRDefault="00A277EC" w:rsidP="00491A5F">
            <w:pPr>
              <w:suppressAutoHyphens/>
              <w:spacing w:after="0" w:line="240" w:lineRule="auto"/>
              <w:jc w:val="both"/>
              <w:rPr>
                <w:rFonts w:ascii="Times New Roman" w:hAnsi="Times New Roman" w:cs="Times New Roman"/>
                <w:sz w:val="20"/>
                <w:szCs w:val="20"/>
              </w:rPr>
            </w:pPr>
            <w:r w:rsidRPr="00F56305">
              <w:rPr>
                <w:rFonts w:ascii="Times New Roman" w:hAnsi="Times New Roman" w:cs="Times New Roman"/>
                <w:sz w:val="20"/>
                <w:szCs w:val="20"/>
              </w:rPr>
              <w:t>Математика</w:t>
            </w:r>
          </w:p>
        </w:tc>
        <w:tc>
          <w:tcPr>
            <w:tcW w:w="108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sidRPr="00A443F1">
              <w:rPr>
                <w:rFonts w:ascii="Times New Roman" w:hAnsi="Times New Roman" w:cs="Times New Roman"/>
                <w:sz w:val="20"/>
                <w:szCs w:val="20"/>
                <w:lang w:eastAsia="ru-RU"/>
              </w:rPr>
              <w:t>ПК-10</w:t>
            </w:r>
          </w:p>
        </w:tc>
        <w:tc>
          <w:tcPr>
            <w:tcW w:w="108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Введение в профессиональную деятельность</w:t>
            </w:r>
          </w:p>
        </w:tc>
        <w:tc>
          <w:tcPr>
            <w:tcW w:w="108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443F1">
              <w:rPr>
                <w:rFonts w:ascii="Times New Roman" w:hAnsi="Times New Roman" w:cs="Times New Roman"/>
                <w:sz w:val="20"/>
                <w:szCs w:val="20"/>
                <w:lang w:eastAsia="ru-RU"/>
              </w:rPr>
              <w:t>ПК-10</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F56305" w:rsidRDefault="00A277EC" w:rsidP="00491A5F">
            <w:pPr>
              <w:suppressAutoHyphens/>
              <w:spacing w:after="0" w:line="240" w:lineRule="auto"/>
              <w:jc w:val="both"/>
              <w:rPr>
                <w:rFonts w:ascii="Times New Roman" w:hAnsi="Times New Roman" w:cs="Times New Roman"/>
                <w:sz w:val="20"/>
                <w:szCs w:val="20"/>
              </w:rPr>
            </w:pPr>
            <w:r w:rsidRPr="00F56305">
              <w:rPr>
                <w:rFonts w:ascii="Times New Roman" w:hAnsi="Times New Roman" w:cs="Times New Roman"/>
                <w:sz w:val="20"/>
                <w:szCs w:val="20"/>
              </w:rPr>
              <w:t>Информационные технологии в менеджменте</w:t>
            </w:r>
          </w:p>
        </w:tc>
        <w:tc>
          <w:tcPr>
            <w:tcW w:w="108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sidRPr="00A443F1">
              <w:rPr>
                <w:rFonts w:ascii="Times New Roman" w:hAnsi="Times New Roman" w:cs="Times New Roman"/>
                <w:sz w:val="20"/>
                <w:szCs w:val="20"/>
                <w:lang w:eastAsia="ru-RU"/>
              </w:rPr>
              <w:t>ПК-10</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Статистика</w:t>
            </w:r>
          </w:p>
        </w:tc>
        <w:tc>
          <w:tcPr>
            <w:tcW w:w="108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Маркетинг</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Бухгалтерский учет</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Управление качеством</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443F1">
              <w:rPr>
                <w:rFonts w:ascii="Times New Roman" w:hAnsi="Times New Roman" w:cs="Times New Roman"/>
                <w:sz w:val="20"/>
                <w:szCs w:val="20"/>
                <w:lang w:eastAsia="ru-RU"/>
              </w:rPr>
              <w:t>ПК-10</w:t>
            </w: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Экономика предприятий</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Бизнес-планирование</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Стратегический менеджмент</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Антикризисное управление предприятием</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Региональная экономика</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Теория организации</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Организационное поведение</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Логистика</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A931DD" w:rsidRDefault="00A277EC" w:rsidP="00491A5F">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c>
          <w:tcPr>
            <w:tcW w:w="997" w:type="dxa"/>
            <w:vAlign w:val="center"/>
          </w:tcPr>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r>
      <w:tr w:rsidR="00A277EC" w:rsidRPr="00AE3C0E">
        <w:tc>
          <w:tcPr>
            <w:tcW w:w="4528" w:type="dxa"/>
            <w:vAlign w:val="center"/>
          </w:tcPr>
          <w:p w:rsidR="00A277EC" w:rsidRPr="00A931DD" w:rsidRDefault="00A277EC" w:rsidP="00491A5F">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(преддипломная практика)</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к сдаче и сдача государственного экзамена</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Default="00A277EC" w:rsidP="00491A5F">
            <w:pPr>
              <w:suppressAutoHyphens/>
              <w:spacing w:after="0"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p w:rsidR="00A277EC" w:rsidRPr="00AE3C0E" w:rsidRDefault="00A277EC" w:rsidP="00491A5F">
            <w:pPr>
              <w:suppressAutoHyphens/>
              <w:spacing w:after="0"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публичной защиты ВКР</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A277EC" w:rsidRPr="00AE3C0E" w:rsidRDefault="00A277EC" w:rsidP="00491A5F">
            <w:pPr>
              <w:suppressAutoHyphens/>
              <w:spacing w:after="0" w:line="240" w:lineRule="auto"/>
              <w:jc w:val="center"/>
              <w:rPr>
                <w:rFonts w:ascii="Times New Roman" w:hAnsi="Times New Roman" w:cs="Times New Roman"/>
                <w:sz w:val="20"/>
                <w:szCs w:val="20"/>
              </w:rPr>
            </w:pPr>
          </w:p>
        </w:tc>
      </w:tr>
      <w:tr w:rsidR="00A277EC" w:rsidRPr="00AE3C0E">
        <w:tc>
          <w:tcPr>
            <w:tcW w:w="4528" w:type="dxa"/>
            <w:vAlign w:val="center"/>
          </w:tcPr>
          <w:p w:rsidR="00A277EC" w:rsidRPr="005864AC" w:rsidRDefault="00A277EC" w:rsidP="00491A5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Права человека</w:t>
            </w: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10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c>
          <w:tcPr>
            <w:tcW w:w="997"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p>
        </w:tc>
      </w:tr>
    </w:tbl>
    <w:p w:rsidR="00A277EC" w:rsidRPr="00AE3C0E" w:rsidRDefault="00A277EC" w:rsidP="00AE3C0E">
      <w:pPr>
        <w:suppressAutoHyphens/>
        <w:spacing w:after="0" w:line="240" w:lineRule="auto"/>
        <w:ind w:left="709"/>
        <w:jc w:val="both"/>
        <w:rPr>
          <w:rFonts w:ascii="Times New Roman" w:hAnsi="Times New Roman" w:cs="Times New Roman"/>
          <w:sz w:val="28"/>
          <w:szCs w:val="28"/>
        </w:rPr>
      </w:pPr>
    </w:p>
    <w:p w:rsidR="00A277EC" w:rsidRPr="00AE3C0E" w:rsidRDefault="00A277E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Этап </w:t>
      </w:r>
      <w:r>
        <w:rPr>
          <w:rFonts w:ascii="Times New Roman" w:hAnsi="Times New Roman" w:cs="Times New Roman"/>
          <w:sz w:val="28"/>
          <w:szCs w:val="28"/>
        </w:rPr>
        <w:t>дисциплины (модуля)</w:t>
      </w:r>
      <w:r w:rsidRPr="00D57FD4">
        <w:rPr>
          <w:rFonts w:ascii="Times New Roman" w:hAnsi="Times New Roman" w:cs="Times New Roman"/>
          <w:sz w:val="28"/>
          <w:szCs w:val="28"/>
          <w:lang w:eastAsia="ru-RU"/>
        </w:rPr>
        <w:t xml:space="preserve"> Б1.В.ДВ.02.02 «Производственный менеджмент»</w:t>
      </w:r>
      <w:r>
        <w:rPr>
          <w:rFonts w:ascii="Times New Roman" w:hAnsi="Times New Roman" w:cs="Times New Roman"/>
          <w:sz w:val="28"/>
          <w:szCs w:val="28"/>
        </w:rPr>
        <w:t xml:space="preserve"> </w:t>
      </w:r>
      <w:r w:rsidRPr="00AE3C0E">
        <w:rPr>
          <w:rFonts w:ascii="Times New Roman" w:hAnsi="Times New Roman" w:cs="Times New Roman"/>
          <w:sz w:val="28"/>
          <w:szCs w:val="28"/>
        </w:rPr>
        <w:t>в формировании компетенций соответствует:</w:t>
      </w:r>
    </w:p>
    <w:p w:rsidR="00A277EC" w:rsidRPr="00AE3C0E" w:rsidRDefault="00A277E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 для очной формы обучения </w:t>
      </w:r>
      <w:r w:rsidRPr="00D57FD4">
        <w:rPr>
          <w:rFonts w:ascii="Times New Roman" w:hAnsi="Times New Roman" w:cs="Times New Roman"/>
          <w:sz w:val="28"/>
          <w:szCs w:val="28"/>
        </w:rPr>
        <w:t>– 3</w:t>
      </w:r>
      <w:r>
        <w:rPr>
          <w:rFonts w:ascii="Times New Roman" w:hAnsi="Times New Roman" w:cs="Times New Roman"/>
          <w:sz w:val="28"/>
          <w:szCs w:val="28"/>
        </w:rPr>
        <w:t xml:space="preserve"> </w:t>
      </w:r>
      <w:r w:rsidRPr="00AE3C0E">
        <w:rPr>
          <w:rFonts w:ascii="Times New Roman" w:hAnsi="Times New Roman" w:cs="Times New Roman"/>
          <w:sz w:val="28"/>
          <w:szCs w:val="28"/>
        </w:rPr>
        <w:t>семестру;</w:t>
      </w:r>
    </w:p>
    <w:p w:rsidR="00A277EC" w:rsidRPr="00AE3C0E" w:rsidRDefault="00A277EC"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 для заочной формы обучения – </w:t>
      </w:r>
      <w:r>
        <w:rPr>
          <w:rFonts w:ascii="Times New Roman" w:hAnsi="Times New Roman" w:cs="Times New Roman"/>
          <w:sz w:val="28"/>
          <w:szCs w:val="28"/>
        </w:rPr>
        <w:t xml:space="preserve"> 3 курсу</w:t>
      </w:r>
      <w:r w:rsidRPr="00AE3C0E">
        <w:rPr>
          <w:rFonts w:ascii="Times New Roman" w:hAnsi="Times New Roman" w:cs="Times New Roman"/>
          <w:sz w:val="28"/>
          <w:szCs w:val="28"/>
        </w:rPr>
        <w:t>.</w:t>
      </w:r>
    </w:p>
    <w:p w:rsidR="00A277EC" w:rsidRPr="00AE3C0E" w:rsidRDefault="00A277EC" w:rsidP="00AE3C0E">
      <w:pPr>
        <w:suppressAutoHyphens/>
        <w:spacing w:after="0" w:line="240" w:lineRule="auto"/>
        <w:ind w:left="709"/>
        <w:jc w:val="both"/>
        <w:rPr>
          <w:rFonts w:ascii="Times New Roman" w:hAnsi="Times New Roman" w:cs="Times New Roman"/>
          <w:sz w:val="28"/>
          <w:szCs w:val="28"/>
        </w:rPr>
      </w:pPr>
    </w:p>
    <w:p w:rsidR="00A277EC" w:rsidRPr="00AE3C0E" w:rsidRDefault="00A277EC"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br w:type="page"/>
        <w:t>2. Показатели и критерии оценивания компетенций на различных этапах их формирования, шкалы оценивания</w:t>
      </w:r>
    </w:p>
    <w:p w:rsidR="00A277EC" w:rsidRPr="00AE3C0E" w:rsidRDefault="00A277EC"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A277EC" w:rsidRPr="00AE3C0E" w:rsidRDefault="00A277EC"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Показателями оценивания компетенций являются следующие результаты обучения:</w:t>
      </w:r>
    </w:p>
    <w:tbl>
      <w:tblPr>
        <w:tblW w:w="9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880"/>
      </w:tblGrid>
      <w:tr w:rsidR="00A277EC" w:rsidRPr="00AE3C0E">
        <w:tc>
          <w:tcPr>
            <w:tcW w:w="1565"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Код компетенции</w:t>
            </w:r>
          </w:p>
        </w:tc>
        <w:tc>
          <w:tcPr>
            <w:tcW w:w="7880" w:type="dxa"/>
            <w:vAlign w:val="center"/>
          </w:tcPr>
          <w:p w:rsidR="00A277EC" w:rsidRPr="00AE3C0E" w:rsidRDefault="00A277EC" w:rsidP="00491A5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Планируемые результаты обучения (показатели)</w:t>
            </w:r>
          </w:p>
        </w:tc>
      </w:tr>
      <w:tr w:rsidR="00A277EC" w:rsidRPr="00011ACE">
        <w:tc>
          <w:tcPr>
            <w:tcW w:w="1565" w:type="dxa"/>
            <w:vAlign w:val="center"/>
          </w:tcPr>
          <w:p w:rsidR="00A277EC" w:rsidRPr="00011ACE" w:rsidRDefault="00A277EC" w:rsidP="00491A5F">
            <w:pPr>
              <w:suppressAutoHyphens/>
              <w:spacing w:after="0" w:line="240" w:lineRule="auto"/>
              <w:jc w:val="center"/>
              <w:rPr>
                <w:rFonts w:ascii="Times New Roman" w:hAnsi="Times New Roman" w:cs="Times New Roman"/>
                <w:sz w:val="20"/>
                <w:szCs w:val="20"/>
              </w:rPr>
            </w:pPr>
            <w:r w:rsidRPr="00011ACE">
              <w:rPr>
                <w:rFonts w:ascii="Times New Roman" w:hAnsi="Times New Roman" w:cs="Times New Roman"/>
                <w:sz w:val="20"/>
                <w:szCs w:val="20"/>
              </w:rPr>
              <w:t>ОК-3</w:t>
            </w:r>
          </w:p>
        </w:tc>
        <w:tc>
          <w:tcPr>
            <w:tcW w:w="7880" w:type="dxa"/>
            <w:vAlign w:val="center"/>
          </w:tcPr>
          <w:p w:rsidR="00A277EC" w:rsidRPr="00011ACE" w:rsidRDefault="00A277EC" w:rsidP="00491A5F">
            <w:pPr>
              <w:widowControl w:val="0"/>
              <w:spacing w:after="0" w:line="240" w:lineRule="auto"/>
              <w:jc w:val="both"/>
              <w:rPr>
                <w:rFonts w:ascii="Times New Roman" w:hAnsi="Times New Roman" w:cs="Times New Roman"/>
                <w:sz w:val="20"/>
                <w:szCs w:val="20"/>
              </w:rPr>
            </w:pPr>
            <w:r w:rsidRPr="00011ACE">
              <w:rPr>
                <w:rFonts w:ascii="Times New Roman" w:hAnsi="Times New Roman" w:cs="Times New Roman"/>
                <w:color w:val="000000"/>
                <w:sz w:val="20"/>
                <w:szCs w:val="20"/>
              </w:rPr>
              <w:t>Знать:</w:t>
            </w:r>
            <w:r w:rsidRPr="00011ACE">
              <w:rPr>
                <w:rFonts w:ascii="Times New Roman" w:hAnsi="Times New Roman" w:cs="Times New Roman"/>
                <w:sz w:val="20"/>
                <w:szCs w:val="20"/>
              </w:rPr>
              <w:t xml:space="preserve"> </w:t>
            </w:r>
            <w:r w:rsidRPr="00011ACE">
              <w:rPr>
                <w:rFonts w:ascii="Times New Roman" w:hAnsi="Times New Roman" w:cs="Times New Roman"/>
                <w:color w:val="000000"/>
                <w:sz w:val="20"/>
                <w:szCs w:val="20"/>
              </w:rPr>
              <w:t xml:space="preserve">основные экономические теории, используемые в </w:t>
            </w:r>
            <w:r>
              <w:rPr>
                <w:rFonts w:ascii="Times New Roman" w:hAnsi="Times New Roman" w:cs="Times New Roman"/>
                <w:color w:val="000000"/>
                <w:sz w:val="20"/>
                <w:szCs w:val="20"/>
              </w:rPr>
              <w:t>производственном менеджменте</w:t>
            </w:r>
          </w:p>
          <w:p w:rsidR="00A277EC" w:rsidRPr="00011ACE" w:rsidRDefault="00A277EC" w:rsidP="00491A5F">
            <w:pPr>
              <w:widowControl w:val="0"/>
              <w:spacing w:after="0" w:line="240" w:lineRule="auto"/>
              <w:jc w:val="both"/>
              <w:rPr>
                <w:rFonts w:ascii="Times New Roman" w:hAnsi="Times New Roman" w:cs="Times New Roman"/>
                <w:sz w:val="20"/>
                <w:szCs w:val="20"/>
              </w:rPr>
            </w:pPr>
            <w:r w:rsidRPr="00011ACE">
              <w:rPr>
                <w:rFonts w:ascii="Times New Roman" w:hAnsi="Times New Roman" w:cs="Times New Roman"/>
                <w:color w:val="000000"/>
                <w:sz w:val="20"/>
                <w:szCs w:val="20"/>
              </w:rPr>
              <w:t xml:space="preserve">Уметь: </w:t>
            </w:r>
            <w:r w:rsidRPr="00011ACE">
              <w:rPr>
                <w:rFonts w:ascii="Times New Roman" w:hAnsi="Times New Roman" w:cs="Times New Roman"/>
                <w:sz w:val="20"/>
                <w:szCs w:val="20"/>
              </w:rPr>
              <w:t>ставить цели и формулировать задачи, связанные с реализацией</w:t>
            </w:r>
            <w:r w:rsidRPr="00011ACE">
              <w:rPr>
                <w:rFonts w:ascii="Times New Roman" w:hAnsi="Times New Roman" w:cs="Times New Roman"/>
                <w:color w:val="000000"/>
                <w:sz w:val="20"/>
                <w:szCs w:val="20"/>
              </w:rPr>
              <w:t xml:space="preserve"> экономических знаний в </w:t>
            </w:r>
            <w:r>
              <w:rPr>
                <w:rFonts w:ascii="Times New Roman" w:hAnsi="Times New Roman" w:cs="Times New Roman"/>
                <w:color w:val="000000"/>
                <w:sz w:val="20"/>
                <w:szCs w:val="20"/>
              </w:rPr>
              <w:t>производственном менеджменте</w:t>
            </w:r>
          </w:p>
          <w:p w:rsidR="00A277EC" w:rsidRPr="00D57FD4" w:rsidRDefault="00A277EC" w:rsidP="00D57FD4">
            <w:pPr>
              <w:widowControl w:val="0"/>
              <w:spacing w:after="0" w:line="240" w:lineRule="auto"/>
              <w:jc w:val="both"/>
              <w:rPr>
                <w:rFonts w:ascii="Times New Roman" w:hAnsi="Times New Roman" w:cs="Times New Roman"/>
                <w:sz w:val="20"/>
                <w:szCs w:val="20"/>
              </w:rPr>
            </w:pPr>
            <w:r w:rsidRPr="00011ACE">
              <w:rPr>
                <w:rFonts w:ascii="Times New Roman" w:hAnsi="Times New Roman" w:cs="Times New Roman"/>
                <w:color w:val="000000"/>
                <w:sz w:val="20"/>
                <w:szCs w:val="20"/>
              </w:rPr>
              <w:t>Владеть:</w:t>
            </w:r>
            <w:r w:rsidRPr="00011ACE">
              <w:rPr>
                <w:rFonts w:ascii="Times New Roman" w:hAnsi="Times New Roman" w:cs="Times New Roman"/>
                <w:sz w:val="20"/>
                <w:szCs w:val="20"/>
              </w:rPr>
              <w:t xml:space="preserve"> </w:t>
            </w:r>
            <w:r w:rsidRPr="00011ACE">
              <w:rPr>
                <w:rFonts w:ascii="Times New Roman" w:hAnsi="Times New Roman" w:cs="Times New Roman"/>
                <w:color w:val="000000"/>
                <w:sz w:val="20"/>
                <w:szCs w:val="20"/>
              </w:rPr>
              <w:t xml:space="preserve">навыками анализа экономически значимых явлений и процессов, происходящих в обществе </w:t>
            </w:r>
            <w:r>
              <w:rPr>
                <w:rFonts w:ascii="Times New Roman" w:hAnsi="Times New Roman" w:cs="Times New Roman"/>
                <w:color w:val="000000"/>
                <w:sz w:val="20"/>
                <w:szCs w:val="20"/>
              </w:rPr>
              <w:t>с позиций</w:t>
            </w:r>
            <w:r w:rsidRPr="00011ACE">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производственного менеджмента</w:t>
            </w:r>
          </w:p>
        </w:tc>
      </w:tr>
      <w:tr w:rsidR="00A277EC" w:rsidRPr="008A43E4">
        <w:tc>
          <w:tcPr>
            <w:tcW w:w="1565" w:type="dxa"/>
          </w:tcPr>
          <w:p w:rsidR="00A277EC" w:rsidRPr="00A443F1" w:rsidRDefault="00A277EC" w:rsidP="00491A5F">
            <w:pPr>
              <w:spacing w:line="240" w:lineRule="auto"/>
              <w:jc w:val="center"/>
              <w:rPr>
                <w:rFonts w:ascii="Times New Roman" w:hAnsi="Times New Roman" w:cs="Times New Roman"/>
                <w:sz w:val="20"/>
                <w:szCs w:val="20"/>
                <w:lang w:eastAsia="ru-RU"/>
              </w:rPr>
            </w:pPr>
            <w:r w:rsidRPr="00A443F1">
              <w:rPr>
                <w:rFonts w:ascii="Times New Roman" w:hAnsi="Times New Roman" w:cs="Times New Roman"/>
                <w:sz w:val="20"/>
                <w:szCs w:val="20"/>
                <w:lang w:eastAsia="ru-RU"/>
              </w:rPr>
              <w:t>ПК-10</w:t>
            </w:r>
          </w:p>
        </w:tc>
        <w:tc>
          <w:tcPr>
            <w:tcW w:w="7880" w:type="dxa"/>
            <w:vAlign w:val="center"/>
          </w:tcPr>
          <w:p w:rsidR="00A277EC" w:rsidRPr="00D57FD4" w:rsidRDefault="00A277EC" w:rsidP="00491A5F">
            <w:pPr>
              <w:widowControl w:val="0"/>
              <w:spacing w:after="0" w:line="240" w:lineRule="auto"/>
              <w:jc w:val="both"/>
              <w:rPr>
                <w:rFonts w:ascii="Times New Roman" w:hAnsi="Times New Roman" w:cs="Times New Roman"/>
                <w:sz w:val="20"/>
                <w:szCs w:val="20"/>
              </w:rPr>
            </w:pPr>
            <w:r w:rsidRPr="00A443F1">
              <w:rPr>
                <w:rFonts w:ascii="Times New Roman" w:hAnsi="Times New Roman" w:cs="Times New Roman"/>
                <w:color w:val="000000"/>
                <w:sz w:val="20"/>
                <w:szCs w:val="20"/>
              </w:rPr>
              <w:t xml:space="preserve">Знать: </w:t>
            </w:r>
            <w:r w:rsidRPr="00A443F1">
              <w:rPr>
                <w:rFonts w:ascii="Times New Roman" w:hAnsi="Times New Roman" w:cs="Times New Roman"/>
                <w:sz w:val="20"/>
                <w:szCs w:val="20"/>
              </w:rPr>
              <w:t xml:space="preserve">принципы развития и закономерности функционирования организации </w:t>
            </w:r>
            <w:r w:rsidRPr="00A443F1">
              <w:rPr>
                <w:rFonts w:ascii="Times New Roman" w:hAnsi="Times New Roman" w:cs="Times New Roman"/>
                <w:spacing w:val="-4"/>
                <w:sz w:val="20"/>
                <w:szCs w:val="20"/>
                <w:lang w:eastAsia="ru-RU"/>
              </w:rPr>
              <w:t xml:space="preserve">с </w:t>
            </w:r>
            <w:r>
              <w:rPr>
                <w:rFonts w:ascii="Times New Roman" w:hAnsi="Times New Roman" w:cs="Times New Roman"/>
                <w:spacing w:val="-4"/>
                <w:sz w:val="20"/>
                <w:szCs w:val="20"/>
                <w:lang w:eastAsia="ru-RU"/>
              </w:rPr>
              <w:t xml:space="preserve">позиций </w:t>
            </w:r>
            <w:r>
              <w:rPr>
                <w:rFonts w:ascii="Times New Roman" w:hAnsi="Times New Roman" w:cs="Times New Roman"/>
                <w:color w:val="000000"/>
                <w:sz w:val="20"/>
                <w:szCs w:val="20"/>
              </w:rPr>
              <w:t>производственного менеджмента</w:t>
            </w:r>
          </w:p>
          <w:p w:rsidR="00A277EC" w:rsidRPr="00D57FD4" w:rsidRDefault="00A277EC" w:rsidP="00491A5F">
            <w:pPr>
              <w:widowControl w:val="0"/>
              <w:spacing w:after="0" w:line="240" w:lineRule="auto"/>
              <w:jc w:val="both"/>
              <w:rPr>
                <w:rFonts w:ascii="Times New Roman" w:hAnsi="Times New Roman" w:cs="Times New Roman"/>
                <w:sz w:val="20"/>
                <w:szCs w:val="20"/>
              </w:rPr>
            </w:pPr>
            <w:r w:rsidRPr="00A443F1">
              <w:rPr>
                <w:rFonts w:ascii="Times New Roman" w:hAnsi="Times New Roman" w:cs="Times New Roman"/>
                <w:color w:val="000000"/>
                <w:sz w:val="20"/>
                <w:szCs w:val="20"/>
                <w:lang w:eastAsia="ru-RU"/>
              </w:rPr>
              <w:t xml:space="preserve">Уметь: </w:t>
            </w:r>
            <w:r w:rsidRPr="00A443F1">
              <w:rPr>
                <w:rFonts w:ascii="Times New Roman" w:hAnsi="Times New Roman" w:cs="Times New Roman"/>
                <w:sz w:val="20"/>
                <w:szCs w:val="20"/>
              </w:rPr>
              <w:t xml:space="preserve">разрабатывать программы осуществления организационных изменений и оценивать их эффективность </w:t>
            </w:r>
            <w:r w:rsidRPr="00A443F1">
              <w:rPr>
                <w:rFonts w:ascii="Times New Roman" w:hAnsi="Times New Roman" w:cs="Times New Roman"/>
                <w:spacing w:val="-4"/>
                <w:sz w:val="20"/>
                <w:szCs w:val="20"/>
                <w:lang w:eastAsia="ru-RU"/>
              </w:rPr>
              <w:t xml:space="preserve">с </w:t>
            </w:r>
            <w:r>
              <w:rPr>
                <w:rFonts w:ascii="Times New Roman" w:hAnsi="Times New Roman" w:cs="Times New Roman"/>
                <w:spacing w:val="-4"/>
                <w:sz w:val="20"/>
                <w:szCs w:val="20"/>
                <w:lang w:eastAsia="ru-RU"/>
              </w:rPr>
              <w:t>позиций</w:t>
            </w:r>
            <w:r>
              <w:rPr>
                <w:rFonts w:ascii="Times New Roman" w:hAnsi="Times New Roman" w:cs="Times New Roman"/>
                <w:color w:val="000000"/>
                <w:sz w:val="20"/>
                <w:szCs w:val="20"/>
              </w:rPr>
              <w:t xml:space="preserve"> производственного менеджмента</w:t>
            </w:r>
          </w:p>
          <w:p w:rsidR="00A277EC" w:rsidRPr="00D57FD4" w:rsidRDefault="00A277EC" w:rsidP="00D57FD4">
            <w:pPr>
              <w:widowControl w:val="0"/>
              <w:spacing w:after="0" w:line="240" w:lineRule="auto"/>
              <w:jc w:val="both"/>
              <w:rPr>
                <w:rFonts w:ascii="Times New Roman" w:hAnsi="Times New Roman" w:cs="Times New Roman"/>
                <w:sz w:val="20"/>
                <w:szCs w:val="20"/>
              </w:rPr>
            </w:pPr>
            <w:r w:rsidRPr="00A443F1">
              <w:rPr>
                <w:rFonts w:ascii="Times New Roman" w:hAnsi="Times New Roman" w:cs="Times New Roman"/>
                <w:sz w:val="20"/>
                <w:szCs w:val="20"/>
                <w:lang w:eastAsia="ru-RU"/>
              </w:rPr>
              <w:t>Владеть:</w:t>
            </w:r>
            <w:r w:rsidRPr="00A443F1">
              <w:rPr>
                <w:rFonts w:ascii="Times New Roman" w:hAnsi="Times New Roman" w:cs="Times New Roman"/>
                <w:sz w:val="20"/>
                <w:szCs w:val="20"/>
              </w:rPr>
              <w:t xml:space="preserve"> методами реализации основных управленческих функций</w:t>
            </w:r>
            <w:r>
              <w:rPr>
                <w:rFonts w:ascii="Times New Roman" w:hAnsi="Times New Roman" w:cs="Times New Roman"/>
                <w:spacing w:val="-4"/>
                <w:sz w:val="20"/>
                <w:szCs w:val="20"/>
                <w:lang w:eastAsia="ru-RU"/>
              </w:rPr>
              <w:t xml:space="preserve"> в сфере </w:t>
            </w:r>
            <w:r>
              <w:rPr>
                <w:rFonts w:ascii="Times New Roman" w:hAnsi="Times New Roman" w:cs="Times New Roman"/>
                <w:color w:val="000000"/>
                <w:sz w:val="20"/>
                <w:szCs w:val="20"/>
              </w:rPr>
              <w:t>производственного менеджмента</w:t>
            </w:r>
            <w:r>
              <w:rPr>
                <w:rFonts w:ascii="Times New Roman" w:hAnsi="Times New Roman" w:cs="Times New Roman"/>
                <w:sz w:val="20"/>
                <w:szCs w:val="20"/>
              </w:rPr>
              <w:t xml:space="preserve"> </w:t>
            </w:r>
            <w:r w:rsidRPr="00A443F1">
              <w:rPr>
                <w:rFonts w:ascii="Times New Roman" w:hAnsi="Times New Roman" w:cs="Times New Roman"/>
                <w:sz w:val="20"/>
                <w:szCs w:val="20"/>
              </w:rPr>
              <w:t>(принятие решений, организация, мотивирование и контроль)</w:t>
            </w:r>
          </w:p>
        </w:tc>
      </w:tr>
      <w:tr w:rsidR="00A277EC" w:rsidRPr="00F56305">
        <w:tc>
          <w:tcPr>
            <w:tcW w:w="1565" w:type="dxa"/>
          </w:tcPr>
          <w:p w:rsidR="00A277EC" w:rsidRPr="00A3377A" w:rsidRDefault="00A277EC" w:rsidP="00491A5F">
            <w:pPr>
              <w:spacing w:line="240" w:lineRule="auto"/>
              <w:jc w:val="center"/>
              <w:rPr>
                <w:rFonts w:ascii="Times New Roman" w:hAnsi="Times New Roman" w:cs="Times New Roman"/>
                <w:sz w:val="20"/>
                <w:szCs w:val="20"/>
              </w:rPr>
            </w:pPr>
            <w:r w:rsidRPr="00A3377A">
              <w:rPr>
                <w:rFonts w:ascii="Times New Roman" w:hAnsi="Times New Roman" w:cs="Times New Roman"/>
                <w:sz w:val="20"/>
                <w:szCs w:val="20"/>
                <w:lang w:eastAsia="ru-RU"/>
              </w:rPr>
              <w:t>ПК-12</w:t>
            </w:r>
          </w:p>
        </w:tc>
        <w:tc>
          <w:tcPr>
            <w:tcW w:w="7880" w:type="dxa"/>
            <w:vAlign w:val="center"/>
          </w:tcPr>
          <w:p w:rsidR="00A277EC" w:rsidRPr="00A3377A" w:rsidRDefault="00A277EC" w:rsidP="00491A5F">
            <w:pPr>
              <w:widowControl w:val="0"/>
              <w:spacing w:after="0" w:line="240" w:lineRule="auto"/>
              <w:jc w:val="both"/>
              <w:rPr>
                <w:rFonts w:ascii="Times New Roman" w:hAnsi="Times New Roman" w:cs="Times New Roman"/>
                <w:sz w:val="20"/>
                <w:szCs w:val="20"/>
              </w:rPr>
            </w:pPr>
            <w:r w:rsidRPr="00A3377A">
              <w:rPr>
                <w:rFonts w:ascii="Times New Roman" w:hAnsi="Times New Roman" w:cs="Times New Roman"/>
                <w:sz w:val="20"/>
                <w:szCs w:val="20"/>
              </w:rPr>
              <w:t>Знать: методы маркетинговых исследований</w:t>
            </w:r>
            <w:r w:rsidRPr="00A3377A">
              <w:rPr>
                <w:rFonts w:ascii="Times New Roman" w:hAnsi="Times New Roman" w:cs="Times New Roman"/>
                <w:color w:val="000000"/>
                <w:sz w:val="20"/>
                <w:szCs w:val="20"/>
              </w:rPr>
              <w:t xml:space="preserve"> с учетом </w:t>
            </w:r>
            <w:r>
              <w:rPr>
                <w:rFonts w:ascii="Times New Roman" w:hAnsi="Times New Roman" w:cs="Times New Roman"/>
                <w:color w:val="000000"/>
                <w:sz w:val="20"/>
                <w:szCs w:val="20"/>
              </w:rPr>
              <w:t>производственного менеджмента</w:t>
            </w:r>
          </w:p>
          <w:p w:rsidR="00A277EC" w:rsidRPr="00A3377A" w:rsidRDefault="00A277EC" w:rsidP="00D57FD4">
            <w:pPr>
              <w:widowControl w:val="0"/>
              <w:spacing w:after="0" w:line="240" w:lineRule="auto"/>
              <w:jc w:val="both"/>
              <w:rPr>
                <w:rFonts w:ascii="Times New Roman" w:hAnsi="Times New Roman" w:cs="Times New Roman"/>
                <w:sz w:val="20"/>
                <w:szCs w:val="20"/>
              </w:rPr>
            </w:pPr>
            <w:r w:rsidRPr="00A3377A">
              <w:rPr>
                <w:rFonts w:ascii="Times New Roman" w:hAnsi="Times New Roman" w:cs="Times New Roman"/>
                <w:sz w:val="20"/>
                <w:szCs w:val="20"/>
              </w:rPr>
              <w:t>Уметь: использовать информацию, полученную в результате маркетинговых исследований</w:t>
            </w:r>
            <w:r w:rsidRPr="00A3377A">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сфере производственного менеджмента</w:t>
            </w:r>
          </w:p>
          <w:p w:rsidR="00A277EC" w:rsidRPr="00D57FD4" w:rsidRDefault="00A277EC" w:rsidP="00491A5F">
            <w:pPr>
              <w:widowControl w:val="0"/>
              <w:spacing w:after="0" w:line="240" w:lineRule="auto"/>
              <w:jc w:val="both"/>
              <w:rPr>
                <w:rFonts w:ascii="Times New Roman" w:hAnsi="Times New Roman" w:cs="Times New Roman"/>
                <w:sz w:val="20"/>
                <w:szCs w:val="20"/>
              </w:rPr>
            </w:pPr>
            <w:r w:rsidRPr="00A3377A">
              <w:rPr>
                <w:rFonts w:ascii="Times New Roman" w:hAnsi="Times New Roman" w:cs="Times New Roman"/>
                <w:sz w:val="20"/>
                <w:szCs w:val="20"/>
              </w:rPr>
              <w:t>Владеть: анализировать внешнюю и внутреннюю среду организации, выявлять ее ключевые элементы и оценивать их влияние на организацию</w:t>
            </w:r>
            <w:r w:rsidRPr="00A3377A">
              <w:rPr>
                <w:rFonts w:ascii="Times New Roman" w:hAnsi="Times New Roman" w:cs="Times New Roman"/>
                <w:color w:val="000000"/>
                <w:sz w:val="20"/>
                <w:szCs w:val="20"/>
              </w:rPr>
              <w:t xml:space="preserve"> </w:t>
            </w:r>
            <w:r w:rsidRPr="00A443F1">
              <w:rPr>
                <w:rFonts w:ascii="Times New Roman" w:hAnsi="Times New Roman" w:cs="Times New Roman"/>
                <w:spacing w:val="-4"/>
                <w:sz w:val="20"/>
                <w:szCs w:val="20"/>
                <w:lang w:eastAsia="ru-RU"/>
              </w:rPr>
              <w:t xml:space="preserve">с </w:t>
            </w:r>
            <w:r>
              <w:rPr>
                <w:rFonts w:ascii="Times New Roman" w:hAnsi="Times New Roman" w:cs="Times New Roman"/>
                <w:spacing w:val="-4"/>
                <w:sz w:val="20"/>
                <w:szCs w:val="20"/>
                <w:lang w:eastAsia="ru-RU"/>
              </w:rPr>
              <w:t xml:space="preserve">позиций </w:t>
            </w:r>
            <w:r>
              <w:rPr>
                <w:rFonts w:ascii="Times New Roman" w:hAnsi="Times New Roman" w:cs="Times New Roman"/>
                <w:color w:val="000000"/>
                <w:sz w:val="20"/>
                <w:szCs w:val="20"/>
              </w:rPr>
              <w:t>производственного менеджмента</w:t>
            </w:r>
          </w:p>
        </w:tc>
      </w:tr>
    </w:tbl>
    <w:p w:rsidR="00A277EC" w:rsidRPr="00AE3C0E" w:rsidRDefault="00A277EC"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A277EC" w:rsidRPr="00AE3C0E" w:rsidRDefault="00A277EC"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Порядок оценки освоения обучающимися учебного материала определяется содержанием следующих разделов </w:t>
      </w:r>
      <w:r>
        <w:rPr>
          <w:rFonts w:ascii="Times New Roman" w:hAnsi="Times New Roman" w:cs="Times New Roman"/>
          <w:sz w:val="28"/>
          <w:szCs w:val="28"/>
          <w:lang w:eastAsia="ar-SA"/>
        </w:rPr>
        <w:t>дисциплины (модуля)</w:t>
      </w:r>
      <w:r w:rsidRPr="00AE3C0E">
        <w:rPr>
          <w:rFonts w:ascii="Times New Roman" w:hAnsi="Times New Roman" w:cs="Times New Roman"/>
          <w:sz w:val="28"/>
          <w:szCs w:val="28"/>
          <w:lang w:eastAsia="ar-SA"/>
        </w:rPr>
        <w:t>:</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713"/>
        <w:gridCol w:w="1170"/>
        <w:gridCol w:w="3685"/>
        <w:gridCol w:w="1417"/>
        <w:gridCol w:w="1594"/>
      </w:tblGrid>
      <w:tr w:rsidR="00A277EC" w:rsidRPr="001B48C4">
        <w:tc>
          <w:tcPr>
            <w:tcW w:w="486"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 xml:space="preserve">№ </w:t>
            </w:r>
            <w:r w:rsidRPr="00F06942">
              <w:rPr>
                <w:rFonts w:ascii="Times New Roman" w:hAnsi="Times New Roman" w:cs="Times New Roman"/>
                <w:sz w:val="20"/>
                <w:szCs w:val="20"/>
              </w:rPr>
              <w:br/>
              <w:t>п/п</w:t>
            </w:r>
          </w:p>
        </w:tc>
        <w:tc>
          <w:tcPr>
            <w:tcW w:w="1713"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Наименование раздела дисциплины (модуля)</w:t>
            </w:r>
          </w:p>
        </w:tc>
        <w:tc>
          <w:tcPr>
            <w:tcW w:w="1170"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Компетенции (части компетенций)</w:t>
            </w:r>
          </w:p>
        </w:tc>
        <w:tc>
          <w:tcPr>
            <w:tcW w:w="3685"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Критерии оценивания</w:t>
            </w:r>
          </w:p>
        </w:tc>
        <w:tc>
          <w:tcPr>
            <w:tcW w:w="1417"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Оценочные средства текущего контроля успеваемости</w:t>
            </w:r>
          </w:p>
        </w:tc>
        <w:tc>
          <w:tcPr>
            <w:tcW w:w="1594"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Шкала оценивания</w:t>
            </w:r>
          </w:p>
        </w:tc>
      </w:tr>
      <w:tr w:rsidR="00A277EC" w:rsidRPr="001B48C4">
        <w:tc>
          <w:tcPr>
            <w:tcW w:w="486"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1</w:t>
            </w:r>
          </w:p>
        </w:tc>
        <w:tc>
          <w:tcPr>
            <w:tcW w:w="1713" w:type="dxa"/>
          </w:tcPr>
          <w:p w:rsidR="00A277EC" w:rsidRPr="007A74C7" w:rsidRDefault="00A277EC" w:rsidP="00485AEE">
            <w:pPr>
              <w:rPr>
                <w:rFonts w:ascii="Times New Roman" w:hAnsi="Times New Roman" w:cs="Times New Roman"/>
              </w:rPr>
            </w:pPr>
            <w:r w:rsidRPr="007A74C7">
              <w:rPr>
                <w:rFonts w:ascii="Times New Roman" w:hAnsi="Times New Roman" w:cs="Times New Roman"/>
              </w:rPr>
              <w:t>Сущность и содержание планирования</w:t>
            </w:r>
          </w:p>
        </w:tc>
        <w:tc>
          <w:tcPr>
            <w:tcW w:w="1170" w:type="dxa"/>
            <w:vAlign w:val="center"/>
          </w:tcPr>
          <w:p w:rsidR="00A277EC" w:rsidRPr="007A74C7" w:rsidRDefault="00A277EC" w:rsidP="00485AEE">
            <w:pPr>
              <w:suppressAutoHyphens/>
              <w:spacing w:after="0" w:line="240" w:lineRule="auto"/>
              <w:jc w:val="center"/>
              <w:rPr>
                <w:rFonts w:ascii="Times New Roman" w:hAnsi="Times New Roman" w:cs="Times New Roman"/>
                <w:sz w:val="20"/>
                <w:szCs w:val="20"/>
              </w:rPr>
            </w:pPr>
            <w:r w:rsidRPr="007A74C7">
              <w:rPr>
                <w:rFonts w:ascii="Times New Roman" w:hAnsi="Times New Roman" w:cs="Times New Roman"/>
                <w:sz w:val="20"/>
                <w:szCs w:val="20"/>
              </w:rPr>
              <w:t>ОК-3</w:t>
            </w:r>
          </w:p>
        </w:tc>
        <w:tc>
          <w:tcPr>
            <w:tcW w:w="3685" w:type="dxa"/>
            <w:vAlign w:val="center"/>
          </w:tcPr>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Овладение системой понятий данной дисциплины</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Систематизация и обобщение научного и практического материала</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Применение теоретических знаний для решения практических задач</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Самостоятельность суждений</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Формулировка ответов</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Ответы на поставленные в задании теоретические вопросы</w:t>
            </w:r>
          </w:p>
          <w:p w:rsidR="00A277EC" w:rsidRPr="00F06942" w:rsidRDefault="00A277EC" w:rsidP="00F06942">
            <w:pPr>
              <w:tabs>
                <w:tab w:val="left" w:pos="3285"/>
                <w:tab w:val="center" w:pos="4677"/>
              </w:tabs>
              <w:spacing w:after="0" w:line="240" w:lineRule="auto"/>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Решение задач</w:t>
            </w:r>
          </w:p>
        </w:tc>
        <w:tc>
          <w:tcPr>
            <w:tcW w:w="1417" w:type="dxa"/>
          </w:tcPr>
          <w:p w:rsidR="00A277EC" w:rsidRPr="00F06942" w:rsidRDefault="00A277EC" w:rsidP="00F06942">
            <w:pPr>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Контрольные работы</w:t>
            </w:r>
          </w:p>
        </w:tc>
        <w:tc>
          <w:tcPr>
            <w:tcW w:w="1594"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«отлично»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«хорошо»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«удовлетворительно»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shd w:val="clear" w:color="auto" w:fill="FFFFFF"/>
              </w:rPr>
              <w:t>«неудовлетворительно»</w:t>
            </w:r>
          </w:p>
        </w:tc>
      </w:tr>
      <w:tr w:rsidR="00A277EC" w:rsidRPr="001B48C4">
        <w:tc>
          <w:tcPr>
            <w:tcW w:w="486"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2</w:t>
            </w:r>
          </w:p>
        </w:tc>
        <w:tc>
          <w:tcPr>
            <w:tcW w:w="1713" w:type="dxa"/>
          </w:tcPr>
          <w:p w:rsidR="00A277EC" w:rsidRPr="007A74C7" w:rsidRDefault="00A277EC" w:rsidP="00485AEE">
            <w:pPr>
              <w:rPr>
                <w:rFonts w:ascii="Times New Roman" w:hAnsi="Times New Roman" w:cs="Times New Roman"/>
              </w:rPr>
            </w:pPr>
            <w:r w:rsidRPr="007A74C7">
              <w:rPr>
                <w:rFonts w:ascii="Times New Roman" w:hAnsi="Times New Roman" w:cs="Times New Roman"/>
              </w:rPr>
              <w:t>Основные принципы и методы планирования</w:t>
            </w:r>
          </w:p>
        </w:tc>
        <w:tc>
          <w:tcPr>
            <w:tcW w:w="1170" w:type="dxa"/>
          </w:tcPr>
          <w:p w:rsidR="00A277EC" w:rsidRPr="007A74C7" w:rsidRDefault="00A277EC" w:rsidP="00485AEE">
            <w:pPr>
              <w:spacing w:line="240" w:lineRule="auto"/>
              <w:jc w:val="center"/>
              <w:rPr>
                <w:rFonts w:ascii="Times New Roman" w:hAnsi="Times New Roman" w:cs="Times New Roman"/>
                <w:sz w:val="20"/>
                <w:szCs w:val="20"/>
                <w:lang w:eastAsia="ru-RU"/>
              </w:rPr>
            </w:pPr>
            <w:r w:rsidRPr="007A74C7">
              <w:rPr>
                <w:rFonts w:ascii="Times New Roman" w:hAnsi="Times New Roman" w:cs="Times New Roman"/>
                <w:sz w:val="20"/>
                <w:szCs w:val="20"/>
                <w:lang w:eastAsia="ru-RU"/>
              </w:rPr>
              <w:t>ПК-10</w:t>
            </w:r>
          </w:p>
        </w:tc>
        <w:tc>
          <w:tcPr>
            <w:tcW w:w="3685" w:type="dxa"/>
            <w:vAlign w:val="center"/>
          </w:tcPr>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Овладение системой понятий данной дисциплины</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Систематизация и обобщение научного и практического материала</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Применение теоретических знаний для решения практических задач</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Самостоятельность суждений</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Формулировка ответов</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Ответы на поставленные в задании теоретические вопросы</w:t>
            </w:r>
          </w:p>
          <w:p w:rsidR="00A277EC" w:rsidRPr="00F06942" w:rsidRDefault="00A277EC" w:rsidP="00F06942">
            <w:pPr>
              <w:tabs>
                <w:tab w:val="left" w:pos="3285"/>
                <w:tab w:val="center" w:pos="4677"/>
              </w:tabs>
              <w:spacing w:after="0" w:line="240" w:lineRule="auto"/>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Решение задач</w:t>
            </w:r>
          </w:p>
        </w:tc>
        <w:tc>
          <w:tcPr>
            <w:tcW w:w="1417" w:type="dxa"/>
          </w:tcPr>
          <w:p w:rsidR="00A277EC" w:rsidRPr="00F06942" w:rsidRDefault="00A277EC" w:rsidP="00F06942">
            <w:pPr>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Контрольные работы</w:t>
            </w:r>
          </w:p>
        </w:tc>
        <w:tc>
          <w:tcPr>
            <w:tcW w:w="1594"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«отлично»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«хорошо»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«удовлетворительно»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shd w:val="clear" w:color="auto" w:fill="FFFFFF"/>
              </w:rPr>
              <w:t>«неудовлетворительно»</w:t>
            </w:r>
          </w:p>
        </w:tc>
      </w:tr>
      <w:tr w:rsidR="00A277EC" w:rsidRPr="001B48C4">
        <w:tc>
          <w:tcPr>
            <w:tcW w:w="486"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3</w:t>
            </w:r>
          </w:p>
        </w:tc>
        <w:tc>
          <w:tcPr>
            <w:tcW w:w="1713" w:type="dxa"/>
          </w:tcPr>
          <w:p w:rsidR="00A277EC" w:rsidRPr="007A74C7" w:rsidRDefault="00A277EC" w:rsidP="00485AEE">
            <w:pPr>
              <w:rPr>
                <w:rFonts w:ascii="Times New Roman" w:hAnsi="Times New Roman" w:cs="Times New Roman"/>
              </w:rPr>
            </w:pPr>
            <w:r w:rsidRPr="007A74C7">
              <w:rPr>
                <w:rFonts w:ascii="Times New Roman" w:hAnsi="Times New Roman" w:cs="Times New Roman"/>
              </w:rPr>
              <w:t>Система планов предприятия, их взаимосвязь</w:t>
            </w:r>
          </w:p>
        </w:tc>
        <w:tc>
          <w:tcPr>
            <w:tcW w:w="1170" w:type="dxa"/>
          </w:tcPr>
          <w:p w:rsidR="00A277EC" w:rsidRPr="007A74C7" w:rsidRDefault="00A277EC" w:rsidP="00485AEE">
            <w:pPr>
              <w:spacing w:line="240" w:lineRule="auto"/>
              <w:jc w:val="center"/>
              <w:rPr>
                <w:rFonts w:ascii="Times New Roman" w:hAnsi="Times New Roman" w:cs="Times New Roman"/>
                <w:sz w:val="20"/>
                <w:szCs w:val="20"/>
              </w:rPr>
            </w:pPr>
            <w:r w:rsidRPr="007A74C7">
              <w:rPr>
                <w:rFonts w:ascii="Times New Roman" w:hAnsi="Times New Roman" w:cs="Times New Roman"/>
                <w:sz w:val="20"/>
                <w:szCs w:val="20"/>
                <w:lang w:eastAsia="ru-RU"/>
              </w:rPr>
              <w:t>ПК-12</w:t>
            </w:r>
          </w:p>
        </w:tc>
        <w:tc>
          <w:tcPr>
            <w:tcW w:w="3685" w:type="dxa"/>
            <w:vAlign w:val="center"/>
          </w:tcPr>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Овладение системой понятий данной дисциплины</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Систематизация и обобщение научного и практического материала</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Применение теоретических знаний для решения практических задач</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Самостоятельность суждений</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Формулировка ответов</w:t>
            </w:r>
          </w:p>
          <w:p w:rsidR="00A277EC" w:rsidRPr="00F06942" w:rsidRDefault="00A277EC" w:rsidP="00F06942">
            <w:pPr>
              <w:spacing w:after="0" w:line="240" w:lineRule="auto"/>
              <w:jc w:val="both"/>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Ответы на поставленные в задании теоретические вопросы</w:t>
            </w:r>
          </w:p>
          <w:p w:rsidR="00A277EC" w:rsidRPr="00F06942" w:rsidRDefault="00A277EC" w:rsidP="00F06942">
            <w:pPr>
              <w:tabs>
                <w:tab w:val="left" w:pos="3285"/>
                <w:tab w:val="center" w:pos="4677"/>
              </w:tabs>
              <w:spacing w:after="0" w:line="240" w:lineRule="auto"/>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Решение задач</w:t>
            </w:r>
          </w:p>
        </w:tc>
        <w:tc>
          <w:tcPr>
            <w:tcW w:w="1417" w:type="dxa"/>
            <w:vAlign w:val="center"/>
          </w:tcPr>
          <w:p w:rsidR="00A277EC" w:rsidRPr="00F06942" w:rsidRDefault="00A277EC" w:rsidP="00F06942">
            <w:pPr>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Контрольные работы</w:t>
            </w:r>
          </w:p>
        </w:tc>
        <w:tc>
          <w:tcPr>
            <w:tcW w:w="1594"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«отлично»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«хорошо»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«удовлетворительно»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shd w:val="clear" w:color="auto" w:fill="FFFFFF"/>
              </w:rPr>
              <w:t>«неудовлетворительно»</w:t>
            </w:r>
          </w:p>
        </w:tc>
      </w:tr>
      <w:tr w:rsidR="00A277EC" w:rsidRPr="001B48C4">
        <w:tc>
          <w:tcPr>
            <w:tcW w:w="486"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4</w:t>
            </w:r>
          </w:p>
        </w:tc>
        <w:tc>
          <w:tcPr>
            <w:tcW w:w="1713" w:type="dxa"/>
          </w:tcPr>
          <w:p w:rsidR="00A277EC" w:rsidRPr="007A74C7" w:rsidRDefault="00A277EC" w:rsidP="00485AEE">
            <w:pPr>
              <w:rPr>
                <w:rFonts w:ascii="Times New Roman" w:hAnsi="Times New Roman" w:cs="Times New Roman"/>
              </w:rPr>
            </w:pPr>
            <w:r w:rsidRPr="007A74C7">
              <w:rPr>
                <w:rFonts w:ascii="Times New Roman" w:hAnsi="Times New Roman" w:cs="Times New Roman"/>
              </w:rPr>
              <w:t>Система плановых расчетов и показателей, нормативная база планирования</w:t>
            </w:r>
          </w:p>
        </w:tc>
        <w:tc>
          <w:tcPr>
            <w:tcW w:w="1170" w:type="dxa"/>
            <w:vAlign w:val="center"/>
          </w:tcPr>
          <w:p w:rsidR="00A277EC" w:rsidRPr="007A74C7" w:rsidRDefault="00A277EC" w:rsidP="00485AEE">
            <w:pPr>
              <w:suppressAutoHyphens/>
              <w:spacing w:after="0" w:line="240" w:lineRule="auto"/>
              <w:jc w:val="center"/>
              <w:rPr>
                <w:rFonts w:ascii="Times New Roman" w:hAnsi="Times New Roman" w:cs="Times New Roman"/>
                <w:sz w:val="20"/>
                <w:szCs w:val="20"/>
              </w:rPr>
            </w:pPr>
            <w:r w:rsidRPr="007A74C7">
              <w:rPr>
                <w:rFonts w:ascii="Times New Roman" w:hAnsi="Times New Roman" w:cs="Times New Roman"/>
                <w:sz w:val="20"/>
                <w:szCs w:val="20"/>
              </w:rPr>
              <w:t>ОК-3</w:t>
            </w:r>
          </w:p>
        </w:tc>
        <w:tc>
          <w:tcPr>
            <w:tcW w:w="3685" w:type="dxa"/>
            <w:vAlign w:val="center"/>
          </w:tcPr>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Понимание ситуации, находящейся в основе решения задачи</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 xml:space="preserve">Знание </w:t>
            </w:r>
            <w:r w:rsidRPr="00F06942">
              <w:rPr>
                <w:rFonts w:ascii="Times New Roman" w:hAnsi="Times New Roman" w:cs="Times New Roman"/>
                <w:sz w:val="20"/>
                <w:szCs w:val="20"/>
              </w:rPr>
              <w:t xml:space="preserve">необходимых </w:t>
            </w:r>
            <w:r w:rsidRPr="00F06942">
              <w:rPr>
                <w:rFonts w:ascii="Times New Roman" w:hAnsi="Times New Roman" w:cs="Times New Roman"/>
                <w:sz w:val="20"/>
                <w:szCs w:val="20"/>
                <w:shd w:val="clear" w:color="auto" w:fill="FFFFFF"/>
              </w:rPr>
              <w:t>расчетных методик и формул</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Правильность хода рассуждений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Применение формул или алгоритма действий для решения многошаговых заданий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Понимание логики и многовариантности развития событий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 xml:space="preserve">Решение задачи с изменением ситуации, находящейся в основе решения </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Последовательность в определении шагов выполнения задания</w:t>
            </w:r>
          </w:p>
          <w:p w:rsidR="00A277EC" w:rsidRPr="00F06942" w:rsidRDefault="00A277EC" w:rsidP="00F06942">
            <w:pPr>
              <w:tabs>
                <w:tab w:val="left" w:pos="3285"/>
                <w:tab w:val="center" w:pos="4677"/>
              </w:tabs>
              <w:spacing w:after="0" w:line="240" w:lineRule="auto"/>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Умение самостоятельно составить задачу по заданной теме</w:t>
            </w:r>
          </w:p>
        </w:tc>
        <w:tc>
          <w:tcPr>
            <w:tcW w:w="1417" w:type="dxa"/>
            <w:vAlign w:val="center"/>
          </w:tcPr>
          <w:p w:rsidR="00A277EC" w:rsidRPr="00F06942" w:rsidRDefault="00A277EC" w:rsidP="00F06942">
            <w:pPr>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Задачи</w:t>
            </w:r>
          </w:p>
        </w:tc>
        <w:tc>
          <w:tcPr>
            <w:tcW w:w="1594"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«отлично»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«хорошо»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«удовлетворительно»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shd w:val="clear" w:color="auto" w:fill="FFFFFF"/>
              </w:rPr>
              <w:t>«неудовлетворительно»</w:t>
            </w:r>
          </w:p>
        </w:tc>
      </w:tr>
      <w:tr w:rsidR="00A277EC" w:rsidRPr="001B48C4">
        <w:tc>
          <w:tcPr>
            <w:tcW w:w="486"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5</w:t>
            </w:r>
          </w:p>
        </w:tc>
        <w:tc>
          <w:tcPr>
            <w:tcW w:w="1713" w:type="dxa"/>
          </w:tcPr>
          <w:p w:rsidR="00A277EC" w:rsidRPr="007A74C7" w:rsidRDefault="00A277EC" w:rsidP="00485AEE">
            <w:pPr>
              <w:rPr>
                <w:rFonts w:ascii="Times New Roman" w:hAnsi="Times New Roman" w:cs="Times New Roman"/>
              </w:rPr>
            </w:pPr>
            <w:r w:rsidRPr="007A74C7">
              <w:rPr>
                <w:rFonts w:ascii="Times New Roman" w:hAnsi="Times New Roman" w:cs="Times New Roman"/>
              </w:rPr>
              <w:t>Стратегическое планирование в организации</w:t>
            </w:r>
          </w:p>
        </w:tc>
        <w:tc>
          <w:tcPr>
            <w:tcW w:w="1170" w:type="dxa"/>
          </w:tcPr>
          <w:p w:rsidR="00A277EC" w:rsidRPr="007A74C7" w:rsidRDefault="00A277EC" w:rsidP="00485AEE">
            <w:pPr>
              <w:spacing w:line="240" w:lineRule="auto"/>
              <w:jc w:val="center"/>
              <w:rPr>
                <w:rFonts w:ascii="Times New Roman" w:hAnsi="Times New Roman" w:cs="Times New Roman"/>
                <w:sz w:val="20"/>
                <w:szCs w:val="20"/>
                <w:lang w:eastAsia="ru-RU"/>
              </w:rPr>
            </w:pPr>
            <w:r w:rsidRPr="007A74C7">
              <w:rPr>
                <w:rFonts w:ascii="Times New Roman" w:hAnsi="Times New Roman" w:cs="Times New Roman"/>
                <w:sz w:val="20"/>
                <w:szCs w:val="20"/>
                <w:lang w:eastAsia="ru-RU"/>
              </w:rPr>
              <w:t>ПК-10</w:t>
            </w:r>
          </w:p>
        </w:tc>
        <w:tc>
          <w:tcPr>
            <w:tcW w:w="3685" w:type="dxa"/>
            <w:vAlign w:val="center"/>
          </w:tcPr>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Понимание ситуации, находящейся в основе решения задачи</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 xml:space="preserve">Знание </w:t>
            </w:r>
            <w:r w:rsidRPr="00F06942">
              <w:rPr>
                <w:rFonts w:ascii="Times New Roman" w:hAnsi="Times New Roman" w:cs="Times New Roman"/>
                <w:sz w:val="20"/>
                <w:szCs w:val="20"/>
              </w:rPr>
              <w:t xml:space="preserve">необходимых </w:t>
            </w:r>
            <w:r w:rsidRPr="00F06942">
              <w:rPr>
                <w:rFonts w:ascii="Times New Roman" w:hAnsi="Times New Roman" w:cs="Times New Roman"/>
                <w:sz w:val="20"/>
                <w:szCs w:val="20"/>
                <w:shd w:val="clear" w:color="auto" w:fill="FFFFFF"/>
              </w:rPr>
              <w:t>расчетных методик и формул</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Правильность хода рассуждений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Применение формул или алгоритма действий для решения многошаговых заданий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Понимание логики и многовариантности развития событий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 xml:space="preserve">Решение задачи с изменением ситуации, находящейся в основе решения </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Последовательность в определении шагов выполнения задания</w:t>
            </w:r>
          </w:p>
          <w:p w:rsidR="00A277EC" w:rsidRPr="00F06942" w:rsidRDefault="00A277EC" w:rsidP="00F06942">
            <w:pPr>
              <w:tabs>
                <w:tab w:val="left" w:pos="3285"/>
                <w:tab w:val="center" w:pos="4677"/>
              </w:tabs>
              <w:spacing w:after="0" w:line="240" w:lineRule="auto"/>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Умение самостоятельно составить задачу по заданной теме</w:t>
            </w:r>
          </w:p>
        </w:tc>
        <w:tc>
          <w:tcPr>
            <w:tcW w:w="1417" w:type="dxa"/>
            <w:vAlign w:val="center"/>
          </w:tcPr>
          <w:p w:rsidR="00A277EC" w:rsidRPr="00F06942" w:rsidRDefault="00A277EC" w:rsidP="00F06942">
            <w:pPr>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Задачи</w:t>
            </w:r>
          </w:p>
        </w:tc>
        <w:tc>
          <w:tcPr>
            <w:tcW w:w="1594"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«отлично»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«хорошо»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«удовлетворительно»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shd w:val="clear" w:color="auto" w:fill="FFFFFF"/>
              </w:rPr>
              <w:t>«неудовлетворительно»</w:t>
            </w:r>
          </w:p>
        </w:tc>
      </w:tr>
      <w:tr w:rsidR="00A277EC" w:rsidRPr="001B48C4">
        <w:tc>
          <w:tcPr>
            <w:tcW w:w="486"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6</w:t>
            </w:r>
          </w:p>
        </w:tc>
        <w:tc>
          <w:tcPr>
            <w:tcW w:w="1713" w:type="dxa"/>
          </w:tcPr>
          <w:p w:rsidR="00A277EC" w:rsidRPr="007A74C7" w:rsidRDefault="00A277EC" w:rsidP="00485AEE">
            <w:pPr>
              <w:rPr>
                <w:rFonts w:ascii="Times New Roman" w:hAnsi="Times New Roman" w:cs="Times New Roman"/>
              </w:rPr>
            </w:pPr>
            <w:r w:rsidRPr="007A74C7">
              <w:rPr>
                <w:rFonts w:ascii="Times New Roman" w:hAnsi="Times New Roman" w:cs="Times New Roman"/>
              </w:rPr>
              <w:t>Планирование развития и потенциала предприятия</w:t>
            </w:r>
          </w:p>
        </w:tc>
        <w:tc>
          <w:tcPr>
            <w:tcW w:w="1170" w:type="dxa"/>
          </w:tcPr>
          <w:p w:rsidR="00A277EC" w:rsidRPr="007A74C7" w:rsidRDefault="00A277EC" w:rsidP="00485AEE">
            <w:pPr>
              <w:spacing w:line="240" w:lineRule="auto"/>
              <w:jc w:val="center"/>
              <w:rPr>
                <w:rFonts w:ascii="Times New Roman" w:hAnsi="Times New Roman" w:cs="Times New Roman"/>
                <w:sz w:val="20"/>
                <w:szCs w:val="20"/>
              </w:rPr>
            </w:pPr>
            <w:r w:rsidRPr="007A74C7">
              <w:rPr>
                <w:rFonts w:ascii="Times New Roman" w:hAnsi="Times New Roman" w:cs="Times New Roman"/>
                <w:sz w:val="20"/>
                <w:szCs w:val="20"/>
                <w:lang w:eastAsia="ru-RU"/>
              </w:rPr>
              <w:t>ПК-12</w:t>
            </w:r>
          </w:p>
        </w:tc>
        <w:tc>
          <w:tcPr>
            <w:tcW w:w="3685" w:type="dxa"/>
            <w:vAlign w:val="center"/>
          </w:tcPr>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Понимание ситуации, находящейся в основе решения задачи</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 xml:space="preserve">Знание </w:t>
            </w:r>
            <w:r w:rsidRPr="00F06942">
              <w:rPr>
                <w:rFonts w:ascii="Times New Roman" w:hAnsi="Times New Roman" w:cs="Times New Roman"/>
                <w:sz w:val="20"/>
                <w:szCs w:val="20"/>
              </w:rPr>
              <w:t xml:space="preserve">необходимых </w:t>
            </w:r>
            <w:r w:rsidRPr="00F06942">
              <w:rPr>
                <w:rFonts w:ascii="Times New Roman" w:hAnsi="Times New Roman" w:cs="Times New Roman"/>
                <w:sz w:val="20"/>
                <w:szCs w:val="20"/>
                <w:shd w:val="clear" w:color="auto" w:fill="FFFFFF"/>
              </w:rPr>
              <w:t>расчетных методик и формул</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Правильность хода рассуждений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Применение формул или алгоритма действий для решения многошаговых заданий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Понимание логики и многовариантности развития событий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 xml:space="preserve">Решение задачи с изменением ситуации, находящейся в основе решения </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Последовательность в определении шагов выполнения задания</w:t>
            </w:r>
          </w:p>
          <w:p w:rsidR="00A277EC" w:rsidRPr="00F06942" w:rsidRDefault="00A277EC" w:rsidP="00F06942">
            <w:pPr>
              <w:tabs>
                <w:tab w:val="left" w:pos="3285"/>
                <w:tab w:val="center" w:pos="4677"/>
              </w:tabs>
              <w:spacing w:after="0" w:line="240" w:lineRule="auto"/>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Умение самостоятельно составить задачу по заданной теме</w:t>
            </w:r>
          </w:p>
        </w:tc>
        <w:tc>
          <w:tcPr>
            <w:tcW w:w="1417" w:type="dxa"/>
            <w:vAlign w:val="center"/>
          </w:tcPr>
          <w:p w:rsidR="00A277EC" w:rsidRPr="00F06942" w:rsidRDefault="00A277EC" w:rsidP="00F06942">
            <w:pPr>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Задачи</w:t>
            </w:r>
          </w:p>
        </w:tc>
        <w:tc>
          <w:tcPr>
            <w:tcW w:w="1594"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«отлично»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«хорошо»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«удовлетворительно»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shd w:val="clear" w:color="auto" w:fill="FFFFFF"/>
              </w:rPr>
              <w:t>«неудовлетворительно»</w:t>
            </w:r>
          </w:p>
        </w:tc>
      </w:tr>
      <w:tr w:rsidR="00A277EC" w:rsidRPr="001B48C4">
        <w:tc>
          <w:tcPr>
            <w:tcW w:w="486"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7</w:t>
            </w:r>
          </w:p>
        </w:tc>
        <w:tc>
          <w:tcPr>
            <w:tcW w:w="1713" w:type="dxa"/>
          </w:tcPr>
          <w:p w:rsidR="00A277EC" w:rsidRPr="007A74C7" w:rsidRDefault="00A277EC" w:rsidP="00485AEE">
            <w:pPr>
              <w:rPr>
                <w:rFonts w:ascii="Times New Roman" w:hAnsi="Times New Roman" w:cs="Times New Roman"/>
              </w:rPr>
            </w:pPr>
            <w:r w:rsidRPr="007A74C7">
              <w:rPr>
                <w:rFonts w:ascii="Times New Roman" w:hAnsi="Times New Roman" w:cs="Times New Roman"/>
              </w:rPr>
              <w:t>Планирование ресурсного обеспечения деятельности</w:t>
            </w:r>
          </w:p>
        </w:tc>
        <w:tc>
          <w:tcPr>
            <w:tcW w:w="1170" w:type="dxa"/>
          </w:tcPr>
          <w:p w:rsidR="00A277EC" w:rsidRPr="007A74C7" w:rsidRDefault="00A277EC" w:rsidP="00485AEE">
            <w:pPr>
              <w:jc w:val="center"/>
              <w:rPr>
                <w:rFonts w:ascii="Times New Roman" w:hAnsi="Times New Roman" w:cs="Times New Roman"/>
              </w:rPr>
            </w:pPr>
            <w:r w:rsidRPr="007A74C7">
              <w:rPr>
                <w:rFonts w:ascii="Times New Roman" w:hAnsi="Times New Roman" w:cs="Times New Roman"/>
              </w:rPr>
              <w:t>ПК-12</w:t>
            </w:r>
          </w:p>
        </w:tc>
        <w:tc>
          <w:tcPr>
            <w:tcW w:w="3685" w:type="dxa"/>
            <w:vAlign w:val="center"/>
          </w:tcPr>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Понимание ситуации, находящейся в основе решения задачи</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 xml:space="preserve">Знание </w:t>
            </w:r>
            <w:r w:rsidRPr="00F06942">
              <w:rPr>
                <w:rFonts w:ascii="Times New Roman" w:hAnsi="Times New Roman" w:cs="Times New Roman"/>
                <w:sz w:val="20"/>
                <w:szCs w:val="20"/>
              </w:rPr>
              <w:t xml:space="preserve">необходимых </w:t>
            </w:r>
            <w:r w:rsidRPr="00F06942">
              <w:rPr>
                <w:rFonts w:ascii="Times New Roman" w:hAnsi="Times New Roman" w:cs="Times New Roman"/>
                <w:sz w:val="20"/>
                <w:szCs w:val="20"/>
                <w:shd w:val="clear" w:color="auto" w:fill="FFFFFF"/>
              </w:rPr>
              <w:t>расчетных методик и формул</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Правильность хода рассуждений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Применение формул или алгоритма действий для решения многошаговых заданий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Понимание логики и многовариантности развития событий</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 xml:space="preserve">Решение задачи с изменением ситуации, находящейся в основе решения </w:t>
            </w:r>
          </w:p>
          <w:p w:rsidR="00A277EC" w:rsidRPr="00F06942" w:rsidRDefault="00A277EC" w:rsidP="00F06942">
            <w:pPr>
              <w:pStyle w:val="ListParagraph1"/>
              <w:suppressAutoHyphens w:val="0"/>
              <w:ind w:left="33"/>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Последовательность в определении шагов выполнения задания</w:t>
            </w:r>
          </w:p>
          <w:p w:rsidR="00A277EC" w:rsidRPr="00F06942" w:rsidRDefault="00A277EC" w:rsidP="00F06942">
            <w:pPr>
              <w:tabs>
                <w:tab w:val="left" w:pos="3285"/>
                <w:tab w:val="center" w:pos="4677"/>
              </w:tabs>
              <w:spacing w:after="0" w:line="240" w:lineRule="auto"/>
              <w:jc w:val="both"/>
              <w:rPr>
                <w:rFonts w:ascii="Times New Roman" w:hAnsi="Times New Roman" w:cs="Times New Roman"/>
                <w:sz w:val="20"/>
                <w:szCs w:val="20"/>
              </w:rPr>
            </w:pPr>
            <w:r w:rsidRPr="00F06942">
              <w:rPr>
                <w:rFonts w:ascii="Times New Roman" w:hAnsi="Times New Roman" w:cs="Times New Roman"/>
                <w:sz w:val="20"/>
                <w:szCs w:val="20"/>
                <w:shd w:val="clear" w:color="auto" w:fill="FFFFFF"/>
              </w:rPr>
              <w:t>Умение самостоятельно составить задачу по заданной теме</w:t>
            </w:r>
          </w:p>
        </w:tc>
        <w:tc>
          <w:tcPr>
            <w:tcW w:w="1417" w:type="dxa"/>
            <w:vAlign w:val="center"/>
          </w:tcPr>
          <w:p w:rsidR="00A277EC" w:rsidRPr="00F06942" w:rsidRDefault="00A277EC" w:rsidP="00F06942">
            <w:pPr>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Задачи</w:t>
            </w:r>
          </w:p>
        </w:tc>
        <w:tc>
          <w:tcPr>
            <w:tcW w:w="1594"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«отлично»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«хорошо»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F06942">
              <w:rPr>
                <w:rFonts w:ascii="Times New Roman" w:hAnsi="Times New Roman" w:cs="Times New Roman"/>
                <w:sz w:val="20"/>
                <w:szCs w:val="20"/>
                <w:shd w:val="clear" w:color="auto" w:fill="FFFFFF"/>
              </w:rPr>
              <w:t>«удовлетворительно»</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shd w:val="clear" w:color="auto" w:fill="FFFFFF"/>
              </w:rPr>
              <w:t>«неудовлетворительно»</w:t>
            </w:r>
          </w:p>
        </w:tc>
      </w:tr>
      <w:tr w:rsidR="00A277EC" w:rsidRPr="001B48C4">
        <w:tc>
          <w:tcPr>
            <w:tcW w:w="3369" w:type="dxa"/>
            <w:gridSpan w:val="3"/>
            <w:vMerge w:val="restart"/>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ИТОГО</w:t>
            </w:r>
          </w:p>
        </w:tc>
        <w:tc>
          <w:tcPr>
            <w:tcW w:w="3685"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Форма контроля</w:t>
            </w:r>
          </w:p>
        </w:tc>
        <w:tc>
          <w:tcPr>
            <w:tcW w:w="1417" w:type="dxa"/>
          </w:tcPr>
          <w:p w:rsidR="00A277EC" w:rsidRPr="00F06942" w:rsidRDefault="00A277EC" w:rsidP="00F06942">
            <w:pPr>
              <w:widowControl w:val="0"/>
              <w:spacing w:line="240" w:lineRule="auto"/>
              <w:jc w:val="center"/>
              <w:rPr>
                <w:rFonts w:ascii="Times New Roman" w:hAnsi="Times New Roman" w:cs="Times New Roman"/>
                <w:color w:val="000000"/>
              </w:rPr>
            </w:pPr>
            <w:r w:rsidRPr="00CC3A0C">
              <w:rPr>
                <w:rFonts w:ascii="Times New Roman" w:hAnsi="Times New Roman" w:cs="Times New Roman"/>
                <w:sz w:val="20"/>
                <w:szCs w:val="20"/>
              </w:rPr>
              <w:t>Оценочные средства промежуточной аттестации</w:t>
            </w:r>
          </w:p>
        </w:tc>
        <w:tc>
          <w:tcPr>
            <w:tcW w:w="1594"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Шкала оценивания</w:t>
            </w:r>
          </w:p>
        </w:tc>
      </w:tr>
      <w:tr w:rsidR="00A277EC" w:rsidRPr="001B48C4">
        <w:tc>
          <w:tcPr>
            <w:tcW w:w="3369" w:type="dxa"/>
            <w:gridSpan w:val="3"/>
            <w:vMerge/>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p>
        </w:tc>
        <w:tc>
          <w:tcPr>
            <w:tcW w:w="3685"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Зачёт</w:t>
            </w:r>
          </w:p>
        </w:tc>
        <w:tc>
          <w:tcPr>
            <w:tcW w:w="1417"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rPr>
            </w:pPr>
            <w:r w:rsidRPr="00F06942">
              <w:rPr>
                <w:rFonts w:ascii="Times New Roman" w:hAnsi="Times New Roman" w:cs="Times New Roman"/>
                <w:sz w:val="20"/>
                <w:szCs w:val="20"/>
              </w:rPr>
              <w:t>ответ на билет</w:t>
            </w:r>
          </w:p>
        </w:tc>
        <w:tc>
          <w:tcPr>
            <w:tcW w:w="1594" w:type="dxa"/>
            <w:vAlign w:val="center"/>
          </w:tcPr>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«Зачтено</w:t>
            </w:r>
            <w:r w:rsidRPr="00F06942">
              <w:rPr>
                <w:rFonts w:ascii="Times New Roman" w:hAnsi="Times New Roman" w:cs="Times New Roman"/>
                <w:sz w:val="20"/>
                <w:szCs w:val="20"/>
                <w:shd w:val="clear" w:color="auto" w:fill="FFFFFF"/>
              </w:rPr>
              <w:t>»</w:t>
            </w:r>
          </w:p>
          <w:p w:rsidR="00A277EC" w:rsidRPr="00F06942" w:rsidRDefault="00A277EC" w:rsidP="00F06942">
            <w:pPr>
              <w:tabs>
                <w:tab w:val="left" w:pos="3285"/>
                <w:tab w:val="center" w:pos="4677"/>
              </w:tab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«Не зачтено</w:t>
            </w:r>
            <w:r w:rsidRPr="00F06942">
              <w:rPr>
                <w:rFonts w:ascii="Times New Roman" w:hAnsi="Times New Roman" w:cs="Times New Roman"/>
                <w:sz w:val="20"/>
                <w:szCs w:val="20"/>
                <w:shd w:val="clear" w:color="auto" w:fill="FFFFFF"/>
              </w:rPr>
              <w:t>»</w:t>
            </w:r>
          </w:p>
        </w:tc>
      </w:tr>
    </w:tbl>
    <w:p w:rsidR="00A277EC" w:rsidRPr="00AE3C0E" w:rsidRDefault="00A277EC"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A277EC" w:rsidRDefault="00A277EC" w:rsidP="00491A5F">
      <w:pPr>
        <w:suppressAutoHyphens/>
        <w:spacing w:after="0" w:line="240" w:lineRule="auto"/>
        <w:jc w:val="center"/>
        <w:rPr>
          <w:rFonts w:ascii="Times New Roman" w:hAnsi="Times New Roman" w:cs="Times New Roman"/>
          <w:sz w:val="28"/>
          <w:szCs w:val="28"/>
        </w:rPr>
      </w:pPr>
      <w:r w:rsidRPr="00AE3C0E">
        <w:rPr>
          <w:rFonts w:ascii="Times New Roman" w:hAnsi="Times New Roman" w:cs="Times New Roman"/>
          <w:sz w:val="28"/>
          <w:szCs w:val="28"/>
        </w:rPr>
        <w:t xml:space="preserve">Критерии оценивания результатов обучения для текущего контроля успеваемости и промежуточной аттестации по </w:t>
      </w:r>
      <w:r>
        <w:rPr>
          <w:rFonts w:ascii="Times New Roman" w:hAnsi="Times New Roman" w:cs="Times New Roman"/>
          <w:sz w:val="28"/>
          <w:szCs w:val="28"/>
        </w:rPr>
        <w:t>дисциплине</w:t>
      </w:r>
    </w:p>
    <w:p w:rsidR="00A277EC" w:rsidRPr="00491A5F" w:rsidRDefault="00A277EC" w:rsidP="00491A5F">
      <w:pPr>
        <w:suppressAutoHyphens/>
        <w:spacing w:after="0" w:line="240" w:lineRule="auto"/>
        <w:jc w:val="center"/>
        <w:rPr>
          <w:rFonts w:ascii="Times New Roman" w:hAnsi="Times New Roman" w:cs="Times New Roman"/>
          <w:sz w:val="28"/>
          <w:szCs w:val="28"/>
        </w:rPr>
      </w:pPr>
    </w:p>
    <w:p w:rsidR="00A277EC" w:rsidRPr="000F5C56" w:rsidRDefault="00A277EC" w:rsidP="000F5C56">
      <w:pPr>
        <w:ind w:firstLine="708"/>
        <w:jc w:val="center"/>
        <w:rPr>
          <w:rFonts w:ascii="Times New Roman" w:hAnsi="Times New Roman" w:cs="Times New Roman"/>
          <w:sz w:val="28"/>
          <w:szCs w:val="28"/>
        </w:rPr>
      </w:pPr>
      <w:r w:rsidRPr="000F5C56">
        <w:rPr>
          <w:rFonts w:ascii="Times New Roman" w:hAnsi="Times New Roman" w:cs="Times New Roman"/>
          <w:sz w:val="28"/>
          <w:szCs w:val="28"/>
          <w:shd w:val="clear" w:color="auto" w:fill="FFFFFF"/>
        </w:rPr>
        <w:t>Шкала оценивания теста</w:t>
      </w:r>
    </w:p>
    <w:tbl>
      <w:tblPr>
        <w:tblW w:w="98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1979"/>
        <w:gridCol w:w="1943"/>
        <w:gridCol w:w="1967"/>
        <w:gridCol w:w="2167"/>
      </w:tblGrid>
      <w:tr w:rsidR="00A277EC" w:rsidRPr="000F5C56">
        <w:tc>
          <w:tcPr>
            <w:tcW w:w="1809" w:type="dxa"/>
            <w:vMerge w:val="restart"/>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вид теста</w:t>
            </w:r>
          </w:p>
        </w:tc>
        <w:tc>
          <w:tcPr>
            <w:tcW w:w="7996" w:type="dxa"/>
            <w:gridSpan w:val="4"/>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A277EC" w:rsidRPr="000F5C56">
        <w:tc>
          <w:tcPr>
            <w:tcW w:w="1809" w:type="dxa"/>
            <w:vMerge/>
          </w:tcPr>
          <w:p w:rsidR="00A277EC" w:rsidRPr="000F5C56" w:rsidRDefault="00A277EC" w:rsidP="00793935">
            <w:pPr>
              <w:jc w:val="both"/>
              <w:rPr>
                <w:rFonts w:ascii="Times New Roman" w:hAnsi="Times New Roman" w:cs="Times New Roman"/>
                <w:sz w:val="20"/>
                <w:szCs w:val="20"/>
                <w:shd w:val="clear" w:color="auto" w:fill="FFFFFF"/>
              </w:rPr>
            </w:pPr>
          </w:p>
        </w:tc>
        <w:tc>
          <w:tcPr>
            <w:tcW w:w="1985" w:type="dxa"/>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843" w:type="dxa"/>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984" w:type="dxa"/>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184" w:type="dxa"/>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A277EC" w:rsidRPr="000F5C56">
        <w:tc>
          <w:tcPr>
            <w:tcW w:w="1809"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Закрытые тесты с одним правильным ответом</w:t>
            </w:r>
          </w:p>
        </w:tc>
        <w:tc>
          <w:tcPr>
            <w:tcW w:w="1985"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 правильный ответ</w:t>
            </w:r>
          </w:p>
        </w:tc>
        <w:tc>
          <w:tcPr>
            <w:tcW w:w="1843" w:type="dxa"/>
          </w:tcPr>
          <w:p w:rsidR="00A277EC" w:rsidRPr="000F5C56" w:rsidRDefault="00A277EC" w:rsidP="00793935">
            <w:pPr>
              <w:jc w:val="both"/>
              <w:rPr>
                <w:rFonts w:ascii="Times New Roman" w:hAnsi="Times New Roman" w:cs="Times New Roman"/>
                <w:b/>
                <w:bCs/>
                <w:sz w:val="20"/>
                <w:szCs w:val="20"/>
                <w:shd w:val="clear" w:color="auto" w:fill="FFFFFF"/>
              </w:rPr>
            </w:pPr>
          </w:p>
        </w:tc>
        <w:tc>
          <w:tcPr>
            <w:tcW w:w="1984" w:type="dxa"/>
          </w:tcPr>
          <w:p w:rsidR="00A277EC" w:rsidRPr="000F5C56" w:rsidRDefault="00A277EC" w:rsidP="00793935">
            <w:pPr>
              <w:jc w:val="both"/>
              <w:rPr>
                <w:rFonts w:ascii="Times New Roman" w:hAnsi="Times New Roman" w:cs="Times New Roman"/>
                <w:b/>
                <w:bCs/>
                <w:sz w:val="20"/>
                <w:szCs w:val="20"/>
                <w:shd w:val="clear" w:color="auto" w:fill="FFFFFF"/>
              </w:rPr>
            </w:pPr>
          </w:p>
        </w:tc>
        <w:tc>
          <w:tcPr>
            <w:tcW w:w="2184"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Ответ найден не правильно</w:t>
            </w:r>
          </w:p>
        </w:tc>
      </w:tr>
      <w:tr w:rsidR="00A277EC" w:rsidRPr="000F5C56">
        <w:tc>
          <w:tcPr>
            <w:tcW w:w="1809"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Закрытые тесты с несколькими правильными ответами</w:t>
            </w:r>
          </w:p>
        </w:tc>
        <w:tc>
          <w:tcPr>
            <w:tcW w:w="1985"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Представлены все правильные варианты ответа</w:t>
            </w:r>
          </w:p>
        </w:tc>
        <w:tc>
          <w:tcPr>
            <w:tcW w:w="1843"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большая часть  (более 60% от общего объема правильных ответов) правильных вариантов ответа</w:t>
            </w:r>
          </w:p>
        </w:tc>
        <w:tc>
          <w:tcPr>
            <w:tcW w:w="1984"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часть (менее 50% от общего объема правильных ответов) правильных вариантов ответа</w:t>
            </w:r>
          </w:p>
        </w:tc>
        <w:tc>
          <w:tcPr>
            <w:tcW w:w="2184"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Ответ найден не правильно</w:t>
            </w:r>
          </w:p>
        </w:tc>
      </w:tr>
      <w:tr w:rsidR="00A277EC" w:rsidRPr="000F5C56">
        <w:tc>
          <w:tcPr>
            <w:tcW w:w="1809"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Закрытее тесты на нахождение соответствия</w:t>
            </w:r>
          </w:p>
        </w:tc>
        <w:tc>
          <w:tcPr>
            <w:tcW w:w="1985"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правильная последовательность</w:t>
            </w:r>
          </w:p>
        </w:tc>
        <w:tc>
          <w:tcPr>
            <w:tcW w:w="1843" w:type="dxa"/>
          </w:tcPr>
          <w:p w:rsidR="00A277EC" w:rsidRPr="000F5C56" w:rsidRDefault="00A277EC" w:rsidP="00793935">
            <w:pPr>
              <w:jc w:val="both"/>
              <w:rPr>
                <w:rFonts w:ascii="Times New Roman" w:hAnsi="Times New Roman" w:cs="Times New Roman"/>
                <w:b/>
                <w:bCs/>
                <w:sz w:val="20"/>
                <w:szCs w:val="20"/>
                <w:shd w:val="clear" w:color="auto" w:fill="FFFFFF"/>
              </w:rPr>
            </w:pPr>
          </w:p>
        </w:tc>
        <w:tc>
          <w:tcPr>
            <w:tcW w:w="1984" w:type="dxa"/>
          </w:tcPr>
          <w:p w:rsidR="00A277EC" w:rsidRPr="000F5C56" w:rsidRDefault="00A277EC" w:rsidP="00793935">
            <w:pPr>
              <w:jc w:val="both"/>
              <w:rPr>
                <w:rFonts w:ascii="Times New Roman" w:hAnsi="Times New Roman" w:cs="Times New Roman"/>
                <w:b/>
                <w:bCs/>
                <w:sz w:val="20"/>
                <w:szCs w:val="20"/>
                <w:shd w:val="clear" w:color="auto" w:fill="FFFFFF"/>
              </w:rPr>
            </w:pPr>
          </w:p>
        </w:tc>
        <w:tc>
          <w:tcPr>
            <w:tcW w:w="2184"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Ответ найден не правильно</w:t>
            </w:r>
          </w:p>
        </w:tc>
      </w:tr>
      <w:tr w:rsidR="00A277EC" w:rsidRPr="000F5C56">
        <w:tc>
          <w:tcPr>
            <w:tcW w:w="1809"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Открытые тесты с дополнением</w:t>
            </w:r>
          </w:p>
        </w:tc>
        <w:tc>
          <w:tcPr>
            <w:tcW w:w="1985"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Все представленные дополнения являются правильными</w:t>
            </w:r>
          </w:p>
        </w:tc>
        <w:tc>
          <w:tcPr>
            <w:tcW w:w="1843"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Большая часть представленных дополнений (более 60% от общего объема правильных ответов) являются правильными</w:t>
            </w:r>
          </w:p>
        </w:tc>
        <w:tc>
          <w:tcPr>
            <w:tcW w:w="1984"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Представлена часть (менее 50% от общего объема правильных ответов) правильных дополнений</w:t>
            </w:r>
          </w:p>
        </w:tc>
        <w:tc>
          <w:tcPr>
            <w:tcW w:w="2184"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Дополнения  не представлены</w:t>
            </w:r>
          </w:p>
        </w:tc>
      </w:tr>
      <w:tr w:rsidR="00A277EC" w:rsidRPr="000F5C56">
        <w:tc>
          <w:tcPr>
            <w:tcW w:w="1809"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Открытые тесты с открытым изложением ответов</w:t>
            </w:r>
          </w:p>
        </w:tc>
        <w:tc>
          <w:tcPr>
            <w:tcW w:w="1985"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Найдено верное решение и представлен аргументированный алгоритм (формулы, концепции) его нахождения</w:t>
            </w:r>
          </w:p>
        </w:tc>
        <w:tc>
          <w:tcPr>
            <w:tcW w:w="1843"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Найденный ответ имеет математические погрешности (или дает ответ не на всю поставленную проблему), но представлен аргументированный алгоритм (формулы, концепции) его нахождения</w:t>
            </w:r>
          </w:p>
        </w:tc>
        <w:tc>
          <w:tcPr>
            <w:tcW w:w="1984"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Найденный ответ имеет математические погрешности (или дает ответ не на всю поставленную проблему), так как предложенный алгоритм (формулы, концепции) его нахождения не соответствует в полной мере поставленному заданию. Либо ответ представлен правильно, но нет его логического обоснования</w:t>
            </w:r>
          </w:p>
        </w:tc>
        <w:tc>
          <w:tcPr>
            <w:tcW w:w="2184"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Найден неверный ответ</w:t>
            </w:r>
          </w:p>
        </w:tc>
      </w:tr>
    </w:tbl>
    <w:p w:rsidR="00A277EC" w:rsidRPr="000F5C56" w:rsidRDefault="00A277EC" w:rsidP="000F5C56">
      <w:pPr>
        <w:ind w:firstLine="709"/>
        <w:jc w:val="both"/>
        <w:rPr>
          <w:rFonts w:ascii="Times New Roman" w:hAnsi="Times New Roman" w:cs="Times New Roman"/>
          <w:sz w:val="20"/>
          <w:szCs w:val="20"/>
        </w:rPr>
      </w:pPr>
    </w:p>
    <w:p w:rsidR="00A277EC" w:rsidRPr="000F5C56" w:rsidRDefault="00A277EC" w:rsidP="000F5C56">
      <w:pPr>
        <w:shd w:val="clear" w:color="auto" w:fill="FFFFFF"/>
        <w:spacing w:before="100" w:beforeAutospacing="1" w:after="24"/>
        <w:ind w:left="360"/>
        <w:jc w:val="center"/>
        <w:rPr>
          <w:rFonts w:ascii="Times New Roman" w:hAnsi="Times New Roman" w:cs="Times New Roman"/>
          <w:sz w:val="28"/>
          <w:szCs w:val="28"/>
        </w:rPr>
      </w:pPr>
      <w:r w:rsidRPr="000F5C56">
        <w:rPr>
          <w:rFonts w:ascii="Times New Roman" w:hAnsi="Times New Roman" w:cs="Times New Roman"/>
          <w:sz w:val="28"/>
          <w:szCs w:val="28"/>
        </w:rPr>
        <w:t>Шкала оценивания реферата</w:t>
      </w:r>
    </w:p>
    <w:tbl>
      <w:tblPr>
        <w:tblW w:w="9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8"/>
        <w:gridCol w:w="2090"/>
        <w:gridCol w:w="1760"/>
        <w:gridCol w:w="1760"/>
        <w:gridCol w:w="2090"/>
      </w:tblGrid>
      <w:tr w:rsidR="00A277EC" w:rsidRPr="000F5C56">
        <w:tc>
          <w:tcPr>
            <w:tcW w:w="1508" w:type="dxa"/>
            <w:vMerge w:val="restart"/>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A277EC" w:rsidRPr="000F5C56">
        <w:tc>
          <w:tcPr>
            <w:tcW w:w="1508" w:type="dxa"/>
            <w:vMerge/>
          </w:tcPr>
          <w:p w:rsidR="00A277EC" w:rsidRPr="000F5C56" w:rsidRDefault="00A277EC" w:rsidP="00793935">
            <w:pPr>
              <w:jc w:val="both"/>
              <w:rPr>
                <w:rFonts w:ascii="Times New Roman" w:hAnsi="Times New Roman" w:cs="Times New Roman"/>
                <w:sz w:val="20"/>
                <w:szCs w:val="20"/>
                <w:shd w:val="clear" w:color="auto" w:fill="FFFFFF"/>
              </w:rPr>
            </w:pPr>
          </w:p>
        </w:tc>
        <w:tc>
          <w:tcPr>
            <w:tcW w:w="2090" w:type="dxa"/>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A277EC" w:rsidRPr="000F5C56" w:rsidRDefault="00A277EC"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A277EC" w:rsidRPr="000F5C56">
        <w:tc>
          <w:tcPr>
            <w:tcW w:w="1508" w:type="dxa"/>
          </w:tcPr>
          <w:p w:rsidR="00A277EC" w:rsidRPr="000F5C56" w:rsidRDefault="00A277EC"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полнота изложения</w:t>
            </w:r>
          </w:p>
        </w:tc>
        <w:tc>
          <w:tcPr>
            <w:tcW w:w="209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является информативным, объективно передаёт исходную информацию, а также корректно оценивает материал, содержащийся в первоисточнике</w:t>
            </w:r>
          </w:p>
        </w:tc>
        <w:tc>
          <w:tcPr>
            <w:tcW w:w="176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раскрыты отдельные вопросы</w:t>
            </w:r>
          </w:p>
        </w:tc>
        <w:tc>
          <w:tcPr>
            <w:tcW w:w="1760" w:type="dxa"/>
          </w:tcPr>
          <w:p w:rsidR="00A277EC" w:rsidRPr="000F5C56" w:rsidRDefault="00A277EC"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частично</w:t>
            </w:r>
          </w:p>
        </w:tc>
        <w:tc>
          <w:tcPr>
            <w:tcW w:w="2090" w:type="dxa"/>
          </w:tcPr>
          <w:p w:rsidR="00A277EC" w:rsidRPr="000F5C56" w:rsidRDefault="00A277EC"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не полностью</w:t>
            </w:r>
          </w:p>
        </w:tc>
      </w:tr>
      <w:tr w:rsidR="00A277EC" w:rsidRPr="000F5C56">
        <w:tc>
          <w:tcPr>
            <w:tcW w:w="1508" w:type="dxa"/>
          </w:tcPr>
          <w:p w:rsidR="00A277EC" w:rsidRPr="000F5C56" w:rsidRDefault="00A277EC"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tc>
        <w:tc>
          <w:tcPr>
            <w:tcW w:w="2090"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результаты исследований и установленных научных фактов по данной теме</w:t>
            </w:r>
          </w:p>
        </w:tc>
        <w:tc>
          <w:tcPr>
            <w:tcW w:w="1760"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результаты исследований и установленных научных фактов по данной теме</w:t>
            </w:r>
          </w:p>
        </w:tc>
        <w:tc>
          <w:tcPr>
            <w:tcW w:w="1760"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результаты исследований и установленных научных фактов по данной теме</w:t>
            </w:r>
          </w:p>
        </w:tc>
        <w:tc>
          <w:tcPr>
            <w:tcW w:w="2090"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результаты исследований и установленных научных фактов по данной теме</w:t>
            </w:r>
          </w:p>
        </w:tc>
      </w:tr>
      <w:tr w:rsidR="00A277EC" w:rsidRPr="000F5C56">
        <w:tc>
          <w:tcPr>
            <w:tcW w:w="1508"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дополнительные знания, использованные при написании работы</w:t>
            </w:r>
          </w:p>
        </w:tc>
        <w:tc>
          <w:tcPr>
            <w:tcW w:w="2090"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дополнительные знания</w:t>
            </w:r>
          </w:p>
        </w:tc>
        <w:tc>
          <w:tcPr>
            <w:tcW w:w="1760"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дополнительные знания</w:t>
            </w:r>
          </w:p>
        </w:tc>
        <w:tc>
          <w:tcPr>
            <w:tcW w:w="1760"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дополнительные знания</w:t>
            </w:r>
          </w:p>
        </w:tc>
        <w:tc>
          <w:tcPr>
            <w:tcW w:w="2090"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дополнительные знания</w:t>
            </w:r>
          </w:p>
        </w:tc>
      </w:tr>
      <w:tr w:rsidR="00A277EC" w:rsidRPr="000F5C56">
        <w:tc>
          <w:tcPr>
            <w:tcW w:w="1508" w:type="dxa"/>
          </w:tcPr>
          <w:p w:rsidR="00A277EC" w:rsidRPr="000F5C56" w:rsidRDefault="00A277EC" w:rsidP="00793935">
            <w:pPr>
              <w:jc w:val="both"/>
              <w:rPr>
                <w:rFonts w:ascii="Times New Roman" w:hAnsi="Times New Roman" w:cs="Times New Roman"/>
                <w:sz w:val="20"/>
                <w:szCs w:val="20"/>
              </w:rPr>
            </w:pPr>
            <w:r w:rsidRPr="000F5C56">
              <w:rPr>
                <w:rFonts w:ascii="Times New Roman" w:hAnsi="Times New Roman" w:cs="Times New Roman"/>
                <w:sz w:val="20"/>
                <w:szCs w:val="20"/>
              </w:rPr>
              <w:t>Уровень владения тематикой</w:t>
            </w:r>
          </w:p>
        </w:tc>
        <w:tc>
          <w:tcPr>
            <w:tcW w:w="209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Полностью владеет темой</w:t>
            </w:r>
          </w:p>
        </w:tc>
        <w:tc>
          <w:tcPr>
            <w:tcW w:w="176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отдельными вопросами по данной теме</w:t>
            </w:r>
          </w:p>
        </w:tc>
        <w:tc>
          <w:tcPr>
            <w:tcW w:w="176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Частично владеет темой</w:t>
            </w:r>
          </w:p>
        </w:tc>
        <w:tc>
          <w:tcPr>
            <w:tcW w:w="209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темой</w:t>
            </w:r>
          </w:p>
        </w:tc>
      </w:tr>
      <w:tr w:rsidR="00A277EC" w:rsidRPr="000F5C56">
        <w:tc>
          <w:tcPr>
            <w:tcW w:w="1508"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логичность подачи материала</w:t>
            </w:r>
          </w:p>
        </w:tc>
        <w:tc>
          <w:tcPr>
            <w:tcW w:w="209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логично</w:t>
            </w:r>
          </w:p>
        </w:tc>
        <w:tc>
          <w:tcPr>
            <w:tcW w:w="176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Иногда логичность изложения нарушается</w:t>
            </w:r>
          </w:p>
        </w:tc>
        <w:tc>
          <w:tcPr>
            <w:tcW w:w="176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Логичность прослеживается слабо</w:t>
            </w:r>
          </w:p>
        </w:tc>
        <w:tc>
          <w:tcPr>
            <w:tcW w:w="209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нелогично</w:t>
            </w:r>
          </w:p>
        </w:tc>
      </w:tr>
      <w:tr w:rsidR="00A277EC" w:rsidRPr="000F5C56">
        <w:tc>
          <w:tcPr>
            <w:tcW w:w="1508"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Правильность цитирования источников</w:t>
            </w:r>
          </w:p>
        </w:tc>
        <w:tc>
          <w:tcPr>
            <w:tcW w:w="209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Источники процитированы правильно, нет плагиата</w:t>
            </w:r>
          </w:p>
        </w:tc>
        <w:tc>
          <w:tcPr>
            <w:tcW w:w="176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 Незначительные ошибки в цитировании</w:t>
            </w:r>
          </w:p>
        </w:tc>
        <w:tc>
          <w:tcPr>
            <w:tcW w:w="176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цитировании источников</w:t>
            </w:r>
          </w:p>
        </w:tc>
        <w:tc>
          <w:tcPr>
            <w:tcW w:w="209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Допущен плагиат</w:t>
            </w:r>
          </w:p>
        </w:tc>
      </w:tr>
      <w:tr w:rsidR="00A277EC" w:rsidRPr="000F5C56">
        <w:tc>
          <w:tcPr>
            <w:tcW w:w="1508"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правильное оформление работы</w:t>
            </w:r>
          </w:p>
        </w:tc>
        <w:tc>
          <w:tcPr>
            <w:tcW w:w="209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правильно</w:t>
            </w:r>
          </w:p>
        </w:tc>
        <w:tc>
          <w:tcPr>
            <w:tcW w:w="176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Незначительные ошибки в оформлении</w:t>
            </w:r>
          </w:p>
        </w:tc>
        <w:tc>
          <w:tcPr>
            <w:tcW w:w="176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оформлении</w:t>
            </w:r>
          </w:p>
        </w:tc>
        <w:tc>
          <w:tcPr>
            <w:tcW w:w="209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неправильно</w:t>
            </w:r>
          </w:p>
        </w:tc>
      </w:tr>
      <w:tr w:rsidR="00A277EC" w:rsidRPr="000F5C56">
        <w:tc>
          <w:tcPr>
            <w:tcW w:w="1508" w:type="dxa"/>
          </w:tcPr>
          <w:p w:rsidR="00A277EC" w:rsidRPr="000F5C56" w:rsidRDefault="00A277EC"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соответствие реферата стандартным требованиям</w:t>
            </w:r>
          </w:p>
        </w:tc>
        <w:tc>
          <w:tcPr>
            <w:tcW w:w="209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полностью соответствует стандартам</w:t>
            </w:r>
          </w:p>
        </w:tc>
        <w:tc>
          <w:tcPr>
            <w:tcW w:w="176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соответствует стандартам, но допущены незначительные отступления</w:t>
            </w:r>
          </w:p>
        </w:tc>
        <w:tc>
          <w:tcPr>
            <w:tcW w:w="176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частично соответствует стандартам</w:t>
            </w:r>
          </w:p>
        </w:tc>
        <w:tc>
          <w:tcPr>
            <w:tcW w:w="2090" w:type="dxa"/>
          </w:tcPr>
          <w:p w:rsidR="00A277EC" w:rsidRPr="000F5C56" w:rsidRDefault="00A277EC"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не соответствует стандартам</w:t>
            </w:r>
          </w:p>
        </w:tc>
      </w:tr>
    </w:tbl>
    <w:p w:rsidR="00A277EC" w:rsidRPr="000F5C56" w:rsidRDefault="00A277EC" w:rsidP="000F5C56">
      <w:pPr>
        <w:ind w:firstLine="709"/>
        <w:jc w:val="both"/>
        <w:rPr>
          <w:rFonts w:ascii="Times New Roman" w:hAnsi="Times New Roman" w:cs="Times New Roman"/>
          <w:sz w:val="20"/>
          <w:szCs w:val="20"/>
        </w:rPr>
      </w:pPr>
    </w:p>
    <w:p w:rsidR="00A277EC" w:rsidRPr="00071ED5" w:rsidRDefault="00A277EC" w:rsidP="00491A5F">
      <w:pPr>
        <w:ind w:firstLine="709"/>
        <w:jc w:val="center"/>
        <w:rPr>
          <w:rFonts w:ascii="Times New Roman" w:hAnsi="Times New Roman" w:cs="Times New Roman"/>
          <w:sz w:val="28"/>
          <w:szCs w:val="28"/>
          <w:shd w:val="clear" w:color="auto" w:fill="FFFFFF"/>
        </w:rPr>
      </w:pPr>
      <w:r w:rsidRPr="00071ED5">
        <w:rPr>
          <w:rFonts w:ascii="Times New Roman" w:hAnsi="Times New Roman" w:cs="Times New Roman"/>
          <w:sz w:val="28"/>
          <w:szCs w:val="28"/>
          <w:shd w:val="clear" w:color="auto" w:fill="FFFFFF"/>
        </w:rPr>
        <w:t>Шкала оценивания контрольной работы</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0"/>
        <w:gridCol w:w="1760"/>
        <w:gridCol w:w="2310"/>
        <w:gridCol w:w="1870"/>
        <w:gridCol w:w="2189"/>
      </w:tblGrid>
      <w:tr w:rsidR="00A277EC" w:rsidRPr="00071ED5">
        <w:tc>
          <w:tcPr>
            <w:tcW w:w="1510" w:type="dxa"/>
            <w:vMerge w:val="restart"/>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Критерий оценки</w:t>
            </w:r>
          </w:p>
        </w:tc>
        <w:tc>
          <w:tcPr>
            <w:tcW w:w="8129" w:type="dxa"/>
            <w:gridSpan w:val="4"/>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 xml:space="preserve">Оценка </w:t>
            </w:r>
          </w:p>
        </w:tc>
      </w:tr>
      <w:tr w:rsidR="00A277EC" w:rsidRPr="00071ED5">
        <w:tc>
          <w:tcPr>
            <w:tcW w:w="1510" w:type="dxa"/>
            <w:vMerge/>
            <w:vAlign w:val="center"/>
          </w:tcPr>
          <w:p w:rsidR="00A277EC" w:rsidRPr="00071ED5" w:rsidRDefault="00A277EC" w:rsidP="00491A5F">
            <w:pPr>
              <w:spacing w:after="0" w:line="240" w:lineRule="auto"/>
              <w:rPr>
                <w:rFonts w:ascii="Times New Roman" w:hAnsi="Times New Roman" w:cs="Times New Roman"/>
                <w:sz w:val="20"/>
                <w:szCs w:val="20"/>
                <w:shd w:val="clear" w:color="auto" w:fill="FFFFFF"/>
              </w:rPr>
            </w:pPr>
          </w:p>
        </w:tc>
        <w:tc>
          <w:tcPr>
            <w:tcW w:w="1760" w:type="dxa"/>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отлично</w:t>
            </w:r>
          </w:p>
        </w:tc>
        <w:tc>
          <w:tcPr>
            <w:tcW w:w="2310" w:type="dxa"/>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хорошо</w:t>
            </w:r>
          </w:p>
        </w:tc>
        <w:tc>
          <w:tcPr>
            <w:tcW w:w="1870" w:type="dxa"/>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удовлетворительно</w:t>
            </w:r>
          </w:p>
        </w:tc>
        <w:tc>
          <w:tcPr>
            <w:tcW w:w="2189" w:type="dxa"/>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неудовлетворительно</w:t>
            </w:r>
          </w:p>
        </w:tc>
      </w:tr>
      <w:tr w:rsidR="00A277EC" w:rsidRPr="00071ED5">
        <w:tc>
          <w:tcPr>
            <w:tcW w:w="1510" w:type="dxa"/>
            <w:vAlign w:val="center"/>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Овладение системой понятий данной дисциплины</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В полной мере владеет системой понятий данной дисциплины</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В основном владеет системой понятий данной дисциплины</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Частично владеет системой понятий данной дисциплины</w:t>
            </w:r>
          </w:p>
        </w:tc>
        <w:tc>
          <w:tcPr>
            <w:tcW w:w="2189"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Не владеет системой понятий данной дисциплины</w:t>
            </w:r>
          </w:p>
        </w:tc>
      </w:tr>
      <w:tr w:rsidR="00A277EC" w:rsidRPr="00071ED5">
        <w:tc>
          <w:tcPr>
            <w:tcW w:w="1510" w:type="dxa"/>
            <w:vAlign w:val="center"/>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Систематизация и обобщение научного и практического материала</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 xml:space="preserve">Способен к систематизации и обобщению научного и практического материала и критически его оценивать </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Способен к систематизации и обобщению научного и практического материала, но не может критически его оценивать</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Способен обобщать научный и практический материал</w:t>
            </w:r>
          </w:p>
        </w:tc>
        <w:tc>
          <w:tcPr>
            <w:tcW w:w="2189"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 xml:space="preserve">Не способен к систематизации и обобщению научного и практического материала </w:t>
            </w:r>
          </w:p>
        </w:tc>
      </w:tr>
      <w:tr w:rsidR="00A277EC" w:rsidRPr="00071ED5">
        <w:tc>
          <w:tcPr>
            <w:tcW w:w="1510" w:type="dxa"/>
            <w:vAlign w:val="center"/>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Применение теоретических знаний для решения практических задач</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В полной мере применяет теоретические знания для решения практических задач</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В некоторых случаях не применяет теоретические знания для решения практических задач</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применяет отдельные теоретические знания для решения практических задач</w:t>
            </w:r>
          </w:p>
        </w:tc>
        <w:tc>
          <w:tcPr>
            <w:tcW w:w="2189"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Не применяет теоретические знания для решения практических задач</w:t>
            </w:r>
          </w:p>
        </w:tc>
      </w:tr>
      <w:tr w:rsidR="00A277EC" w:rsidRPr="00071ED5">
        <w:tc>
          <w:tcPr>
            <w:tcW w:w="1510" w:type="dxa"/>
            <w:vAlign w:val="center"/>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Самостоятельность суждений</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Полностью самостоятелен в суждениях, использует творческий подход</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самостоятелен в суждениях, не использует творческий подход</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Частично самостоятелен в суждениях</w:t>
            </w:r>
          </w:p>
        </w:tc>
        <w:tc>
          <w:tcPr>
            <w:tcW w:w="2189"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 xml:space="preserve">Не самостоятелен в суждениях </w:t>
            </w:r>
          </w:p>
        </w:tc>
      </w:tr>
      <w:tr w:rsidR="00A277EC" w:rsidRPr="00071ED5">
        <w:tc>
          <w:tcPr>
            <w:tcW w:w="1510" w:type="dxa"/>
            <w:vAlign w:val="center"/>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Формулировка ответов</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Ответы сформулированы аргументировано, логично, грамотно, есть выводы, используются межпредметные связи</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Ответы сформулированы аргументировано, логично, грамотно, есть выводы, без использования межпредметных связей</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Ответы частично сформулированы аргументировано, логично, грамотно, нет выводов.</w:t>
            </w:r>
          </w:p>
        </w:tc>
        <w:tc>
          <w:tcPr>
            <w:tcW w:w="2189"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 xml:space="preserve">Ответы сформулированы без аргументов, синарушением логики, допущены ошибки, нет выводов </w:t>
            </w:r>
          </w:p>
        </w:tc>
      </w:tr>
      <w:tr w:rsidR="00A277EC" w:rsidRPr="00071ED5">
        <w:tc>
          <w:tcPr>
            <w:tcW w:w="1510" w:type="dxa"/>
            <w:vAlign w:val="center"/>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Ответы на поставленные в задании теоретические вопросы</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Дан полный правильный ответ на поставленные в задании теоретические вопросы, подкреплённый практическим опытом, приведены примеры</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Дан полный правильный ответ на поставленные в задании теоретические вопросы, не подкреплённый практическим опытом, приведены примеры</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 xml:space="preserve">Дан неполный правильный ответ на поставленные в задании теоретические вопросы </w:t>
            </w:r>
          </w:p>
        </w:tc>
        <w:tc>
          <w:tcPr>
            <w:tcW w:w="2189"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Дан неправильный ответ на поставленные в задании теоретические вопросы</w:t>
            </w:r>
          </w:p>
        </w:tc>
      </w:tr>
      <w:tr w:rsidR="00A277EC" w:rsidRPr="00071ED5">
        <w:tc>
          <w:tcPr>
            <w:tcW w:w="1510" w:type="dxa"/>
            <w:vAlign w:val="center"/>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Решение задач</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Получен правильный ответ на предлагаемые задачи, решение полное, обоснованное, предложено несколько вариантов решения</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Получен правильный ответ на предлагаемые задачи, решение полное, обоснованное, предложен один вариант решения</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Получен правильный ответ на предлагаемые задачи, но решение не полное</w:t>
            </w:r>
          </w:p>
        </w:tc>
        <w:tc>
          <w:tcPr>
            <w:tcW w:w="2189"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Не получен правильный ответ на предлагаемые задачи</w:t>
            </w:r>
          </w:p>
        </w:tc>
      </w:tr>
    </w:tbl>
    <w:p w:rsidR="00A277EC" w:rsidRPr="00071ED5" w:rsidRDefault="00A277EC" w:rsidP="00491A5F">
      <w:pPr>
        <w:spacing w:after="0" w:line="240" w:lineRule="auto"/>
        <w:ind w:firstLine="709"/>
        <w:jc w:val="both"/>
        <w:rPr>
          <w:rFonts w:ascii="Times New Roman" w:hAnsi="Times New Roman" w:cs="Times New Roman"/>
          <w:sz w:val="28"/>
          <w:szCs w:val="28"/>
        </w:rPr>
      </w:pPr>
    </w:p>
    <w:p w:rsidR="00A277EC" w:rsidRPr="00071ED5" w:rsidRDefault="00A277EC" w:rsidP="00491A5F">
      <w:pPr>
        <w:spacing w:after="0" w:line="240" w:lineRule="auto"/>
        <w:ind w:firstLine="709"/>
        <w:jc w:val="center"/>
        <w:rPr>
          <w:rFonts w:ascii="Times New Roman" w:hAnsi="Times New Roman" w:cs="Times New Roman"/>
          <w:sz w:val="28"/>
          <w:szCs w:val="28"/>
          <w:shd w:val="clear" w:color="auto" w:fill="FFFFFF"/>
        </w:rPr>
      </w:pPr>
      <w:r w:rsidRPr="00071ED5">
        <w:rPr>
          <w:rFonts w:ascii="Times New Roman" w:hAnsi="Times New Roman" w:cs="Times New Roman"/>
          <w:sz w:val="28"/>
          <w:szCs w:val="28"/>
          <w:shd w:val="clear" w:color="auto" w:fill="FFFFFF"/>
        </w:rPr>
        <w:t>Шкала оценивания задачи</w:t>
      </w:r>
    </w:p>
    <w:p w:rsidR="00A277EC" w:rsidRPr="00071ED5" w:rsidRDefault="00A277EC" w:rsidP="00491A5F">
      <w:pPr>
        <w:spacing w:after="0" w:line="240" w:lineRule="auto"/>
        <w:ind w:firstLine="709"/>
        <w:jc w:val="both"/>
        <w:rPr>
          <w:rFonts w:ascii="Times New Roman" w:hAnsi="Times New Roman" w:cs="Times New Roman"/>
          <w:b/>
          <w:bCs/>
          <w:shd w:val="clear" w:color="auto" w:fill="FFFFFF"/>
        </w:rPr>
      </w:pPr>
    </w:p>
    <w:tbl>
      <w:tblPr>
        <w:tblW w:w="9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8"/>
        <w:gridCol w:w="1760"/>
        <w:gridCol w:w="2310"/>
        <w:gridCol w:w="1870"/>
        <w:gridCol w:w="2010"/>
      </w:tblGrid>
      <w:tr w:rsidR="00A277EC" w:rsidRPr="00071ED5">
        <w:tc>
          <w:tcPr>
            <w:tcW w:w="1618" w:type="dxa"/>
            <w:vMerge w:val="restart"/>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Критерий оценки</w:t>
            </w:r>
          </w:p>
        </w:tc>
        <w:tc>
          <w:tcPr>
            <w:tcW w:w="7950" w:type="dxa"/>
            <w:gridSpan w:val="4"/>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 xml:space="preserve">Оценка </w:t>
            </w:r>
          </w:p>
        </w:tc>
      </w:tr>
      <w:tr w:rsidR="00A277EC" w:rsidRPr="00071ED5">
        <w:tc>
          <w:tcPr>
            <w:tcW w:w="1618" w:type="dxa"/>
            <w:vMerge/>
            <w:vAlign w:val="center"/>
          </w:tcPr>
          <w:p w:rsidR="00A277EC" w:rsidRPr="00071ED5" w:rsidRDefault="00A277EC" w:rsidP="00491A5F">
            <w:pPr>
              <w:spacing w:after="0" w:line="240" w:lineRule="auto"/>
              <w:rPr>
                <w:rFonts w:ascii="Times New Roman" w:hAnsi="Times New Roman" w:cs="Times New Roman"/>
                <w:sz w:val="20"/>
                <w:szCs w:val="20"/>
                <w:shd w:val="clear" w:color="auto" w:fill="FFFFFF"/>
              </w:rPr>
            </w:pPr>
          </w:p>
        </w:tc>
        <w:tc>
          <w:tcPr>
            <w:tcW w:w="1760" w:type="dxa"/>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отлично</w:t>
            </w:r>
          </w:p>
        </w:tc>
        <w:tc>
          <w:tcPr>
            <w:tcW w:w="2310" w:type="dxa"/>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хорошо</w:t>
            </w:r>
          </w:p>
        </w:tc>
        <w:tc>
          <w:tcPr>
            <w:tcW w:w="1870" w:type="dxa"/>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удовлетворительно</w:t>
            </w:r>
          </w:p>
        </w:tc>
        <w:tc>
          <w:tcPr>
            <w:tcW w:w="2010" w:type="dxa"/>
          </w:tcPr>
          <w:p w:rsidR="00A277EC" w:rsidRPr="00071ED5" w:rsidRDefault="00A277EC" w:rsidP="00491A5F">
            <w:pPr>
              <w:spacing w:after="0" w:line="240" w:lineRule="auto"/>
              <w:jc w:val="center"/>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неудовлетворительно</w:t>
            </w:r>
          </w:p>
        </w:tc>
      </w:tr>
      <w:tr w:rsidR="00A277EC" w:rsidRPr="00071ED5">
        <w:tc>
          <w:tcPr>
            <w:tcW w:w="1618"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Понимание ситуации, находящейся в основе решения задачи</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Самостоятельно вникает в сущность ситуации, находящуюся в основе решения задачи</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Понимает ситуацию, находящуюся в основе решения задачи с наводящими указаниями</w:t>
            </w:r>
          </w:p>
        </w:tc>
        <w:tc>
          <w:tcPr>
            <w:tcW w:w="1870" w:type="dxa"/>
          </w:tcPr>
          <w:p w:rsidR="00A277EC" w:rsidRPr="00071ED5" w:rsidRDefault="00A277EC" w:rsidP="00491A5F">
            <w:pPr>
              <w:spacing w:after="0" w:line="240" w:lineRule="auto"/>
              <w:jc w:val="both"/>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Делает определённые ошибки в понимании ситуации, находящейся в основе решения задачи</w:t>
            </w:r>
          </w:p>
        </w:tc>
        <w:tc>
          <w:tcPr>
            <w:tcW w:w="2010" w:type="dxa"/>
          </w:tcPr>
          <w:p w:rsidR="00A277EC" w:rsidRPr="00071ED5" w:rsidRDefault="00A277EC" w:rsidP="00491A5F">
            <w:pPr>
              <w:spacing w:after="0" w:line="240" w:lineRule="auto"/>
              <w:rPr>
                <w:rFonts w:ascii="Times New Roman" w:hAnsi="Times New Roman" w:cs="Times New Roman"/>
                <w:b/>
                <w:bCs/>
                <w:sz w:val="20"/>
                <w:szCs w:val="20"/>
                <w:shd w:val="clear" w:color="auto" w:fill="FFFFFF"/>
              </w:rPr>
            </w:pPr>
            <w:r w:rsidRPr="00071ED5">
              <w:rPr>
                <w:rFonts w:ascii="Times New Roman" w:hAnsi="Times New Roman" w:cs="Times New Roman"/>
                <w:sz w:val="20"/>
                <w:szCs w:val="20"/>
                <w:shd w:val="clear" w:color="auto" w:fill="FFFFFF"/>
              </w:rPr>
              <w:t>Неверно понимает ситуацию, находящуюся в основе решения задачи</w:t>
            </w:r>
          </w:p>
        </w:tc>
      </w:tr>
      <w:tr w:rsidR="00A277EC" w:rsidRPr="00071ED5">
        <w:tc>
          <w:tcPr>
            <w:tcW w:w="1618"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 xml:space="preserve">Знание </w:t>
            </w:r>
            <w:r w:rsidRPr="00071ED5">
              <w:rPr>
                <w:rFonts w:ascii="Times New Roman" w:hAnsi="Times New Roman" w:cs="Times New Roman"/>
                <w:sz w:val="20"/>
                <w:szCs w:val="20"/>
              </w:rPr>
              <w:t xml:space="preserve">необходимых </w:t>
            </w:r>
            <w:r w:rsidRPr="00071ED5">
              <w:rPr>
                <w:rFonts w:ascii="Times New Roman" w:hAnsi="Times New Roman" w:cs="Times New Roman"/>
                <w:sz w:val="20"/>
                <w:szCs w:val="20"/>
                <w:shd w:val="clear" w:color="auto" w:fill="FFFFFF"/>
              </w:rPr>
              <w:t>расчетных методик и формул</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rPr>
              <w:t xml:space="preserve">Применяет теоретический материал  для поиска необходимых </w:t>
            </w:r>
            <w:r w:rsidRPr="00071ED5">
              <w:rPr>
                <w:rFonts w:ascii="Times New Roman" w:hAnsi="Times New Roman" w:cs="Times New Roman"/>
                <w:sz w:val="20"/>
                <w:szCs w:val="20"/>
                <w:shd w:val="clear" w:color="auto" w:fill="FFFFFF"/>
              </w:rPr>
              <w:t>расчетных методик и формул</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Находит  соответствующие заданию</w:t>
            </w:r>
          </w:p>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расчетные методики и формулы с наводящими указаниями</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Находит  соответствующие заданию</w:t>
            </w:r>
          </w:p>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расчетные методики и формулы</w:t>
            </w:r>
          </w:p>
        </w:tc>
        <w:tc>
          <w:tcPr>
            <w:tcW w:w="2010" w:type="dxa"/>
          </w:tcPr>
          <w:p w:rsidR="00A277EC" w:rsidRPr="00071ED5" w:rsidRDefault="00A277EC" w:rsidP="00491A5F">
            <w:pPr>
              <w:spacing w:after="0" w:line="240" w:lineRule="auto"/>
              <w:rPr>
                <w:rFonts w:ascii="Times New Roman" w:hAnsi="Times New Roman" w:cs="Times New Roman"/>
                <w:sz w:val="20"/>
                <w:szCs w:val="20"/>
              </w:rPr>
            </w:pPr>
            <w:r w:rsidRPr="00071ED5">
              <w:rPr>
                <w:rFonts w:ascii="Times New Roman" w:hAnsi="Times New Roman" w:cs="Times New Roman"/>
                <w:sz w:val="20"/>
                <w:szCs w:val="20"/>
              </w:rPr>
              <w:t xml:space="preserve">Не знает необходимые </w:t>
            </w:r>
            <w:r w:rsidRPr="00071ED5">
              <w:rPr>
                <w:rFonts w:ascii="Times New Roman" w:hAnsi="Times New Roman" w:cs="Times New Roman"/>
                <w:sz w:val="20"/>
                <w:szCs w:val="20"/>
                <w:shd w:val="clear" w:color="auto" w:fill="FFFFFF"/>
              </w:rPr>
              <w:t>расчетные методики и формулы, не может</w:t>
            </w:r>
            <w:r w:rsidRPr="00071ED5">
              <w:rPr>
                <w:rFonts w:ascii="Times New Roman" w:hAnsi="Times New Roman" w:cs="Times New Roman"/>
                <w:sz w:val="20"/>
                <w:szCs w:val="20"/>
              </w:rPr>
              <w:t xml:space="preserve"> найти их в готовом теоретическом материале </w:t>
            </w:r>
          </w:p>
          <w:p w:rsidR="00A277EC" w:rsidRPr="00071ED5" w:rsidRDefault="00A277EC" w:rsidP="00491A5F">
            <w:pPr>
              <w:spacing w:after="0" w:line="240" w:lineRule="auto"/>
              <w:rPr>
                <w:rFonts w:ascii="Times New Roman" w:hAnsi="Times New Roman" w:cs="Times New Roman"/>
                <w:sz w:val="20"/>
                <w:szCs w:val="20"/>
                <w:shd w:val="clear" w:color="auto" w:fill="FFFFFF"/>
              </w:rPr>
            </w:pPr>
          </w:p>
        </w:tc>
      </w:tr>
      <w:tr w:rsidR="00A277EC" w:rsidRPr="00071ED5">
        <w:tc>
          <w:tcPr>
            <w:tcW w:w="1618"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Правильность хода рассуждений</w:t>
            </w:r>
          </w:p>
        </w:tc>
        <w:tc>
          <w:tcPr>
            <w:tcW w:w="1760" w:type="dxa"/>
          </w:tcPr>
          <w:p w:rsidR="00A277EC" w:rsidRPr="00071ED5" w:rsidRDefault="00A277EC" w:rsidP="00491A5F">
            <w:pPr>
              <w:spacing w:after="0" w:line="240" w:lineRule="auto"/>
              <w:rPr>
                <w:rFonts w:ascii="Times New Roman" w:hAnsi="Times New Roman" w:cs="Times New Roman"/>
                <w:sz w:val="20"/>
                <w:szCs w:val="20"/>
              </w:rPr>
            </w:pPr>
            <w:r w:rsidRPr="00071ED5">
              <w:rPr>
                <w:rFonts w:ascii="Times New Roman" w:hAnsi="Times New Roman" w:cs="Times New Roman"/>
                <w:sz w:val="20"/>
                <w:szCs w:val="20"/>
              </w:rPr>
              <w:t xml:space="preserve">Ход рассуждений не содержит ошибок </w:t>
            </w:r>
          </w:p>
        </w:tc>
        <w:tc>
          <w:tcPr>
            <w:tcW w:w="2310" w:type="dxa"/>
          </w:tcPr>
          <w:p w:rsidR="00A277EC" w:rsidRPr="00071ED5" w:rsidRDefault="00A277EC" w:rsidP="00491A5F">
            <w:pPr>
              <w:spacing w:after="0" w:line="240" w:lineRule="auto"/>
              <w:rPr>
                <w:rFonts w:ascii="Times New Roman" w:hAnsi="Times New Roman" w:cs="Times New Roman"/>
                <w:sz w:val="20"/>
                <w:szCs w:val="20"/>
              </w:rPr>
            </w:pPr>
            <w:r w:rsidRPr="00071ED5">
              <w:rPr>
                <w:rFonts w:ascii="Times New Roman" w:hAnsi="Times New Roman" w:cs="Times New Roman"/>
                <w:sz w:val="20"/>
                <w:szCs w:val="20"/>
              </w:rPr>
              <w:t xml:space="preserve">Ход рассуждений меняет по мере получения наводящих указаний. </w:t>
            </w:r>
          </w:p>
        </w:tc>
        <w:tc>
          <w:tcPr>
            <w:tcW w:w="1870" w:type="dxa"/>
          </w:tcPr>
          <w:p w:rsidR="00A277EC" w:rsidRPr="00071ED5" w:rsidRDefault="00A277EC" w:rsidP="00491A5F">
            <w:pPr>
              <w:spacing w:after="0" w:line="240" w:lineRule="auto"/>
              <w:rPr>
                <w:rFonts w:ascii="Times New Roman" w:hAnsi="Times New Roman" w:cs="Times New Roman"/>
                <w:sz w:val="20"/>
                <w:szCs w:val="20"/>
              </w:rPr>
            </w:pPr>
            <w:r w:rsidRPr="00071ED5">
              <w:rPr>
                <w:rFonts w:ascii="Times New Roman" w:hAnsi="Times New Roman" w:cs="Times New Roman"/>
                <w:sz w:val="20"/>
                <w:szCs w:val="20"/>
              </w:rPr>
              <w:t xml:space="preserve">Ход рассуждений содержит определенные ошибки. </w:t>
            </w:r>
          </w:p>
        </w:tc>
        <w:tc>
          <w:tcPr>
            <w:tcW w:w="2010" w:type="dxa"/>
          </w:tcPr>
          <w:p w:rsidR="00A277EC" w:rsidRPr="00071ED5" w:rsidRDefault="00A277EC" w:rsidP="00491A5F">
            <w:pPr>
              <w:spacing w:after="0" w:line="240" w:lineRule="auto"/>
              <w:rPr>
                <w:rFonts w:ascii="Times New Roman" w:hAnsi="Times New Roman" w:cs="Times New Roman"/>
                <w:sz w:val="20"/>
                <w:szCs w:val="20"/>
              </w:rPr>
            </w:pPr>
            <w:r w:rsidRPr="00071ED5">
              <w:rPr>
                <w:rFonts w:ascii="Times New Roman" w:hAnsi="Times New Roman" w:cs="Times New Roman"/>
                <w:sz w:val="20"/>
                <w:szCs w:val="20"/>
              </w:rPr>
              <w:t xml:space="preserve">Не может рассуждать по поводу выполнения задания    или ход рассуждений содержит грубые ошибки. </w:t>
            </w:r>
          </w:p>
        </w:tc>
      </w:tr>
      <w:tr w:rsidR="00A277EC" w:rsidRPr="00071ED5">
        <w:trPr>
          <w:cantSplit/>
          <w:trHeight w:val="1134"/>
        </w:trPr>
        <w:tc>
          <w:tcPr>
            <w:tcW w:w="1618"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Применение формул или алгоритма действий для решения многошаговых заданий</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rPr>
              <w:t>Может решать многошаговые задания с использованием нескольких формул, или нескольких алгоритмов  действий</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rPr>
              <w:t xml:space="preserve">Решает только одношаговые задачи с наводящими указаниями по использованию формул или алгоритмов  действий </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rPr>
              <w:t xml:space="preserve">В  применения формул или алгоритма действий решает только  простые задачи,  подставляя значения в имеющуюся формулу или </w:t>
            </w:r>
          </w:p>
        </w:tc>
        <w:tc>
          <w:tcPr>
            <w:tcW w:w="2010" w:type="dxa"/>
          </w:tcPr>
          <w:p w:rsidR="00A277EC" w:rsidRPr="00071ED5" w:rsidRDefault="00A277EC" w:rsidP="00491A5F">
            <w:pPr>
              <w:spacing w:after="0" w:line="240" w:lineRule="auto"/>
              <w:rPr>
                <w:rFonts w:ascii="Times New Roman" w:hAnsi="Times New Roman" w:cs="Times New Roman"/>
                <w:sz w:val="20"/>
                <w:szCs w:val="20"/>
              </w:rPr>
            </w:pPr>
            <w:r w:rsidRPr="00071ED5">
              <w:rPr>
                <w:rFonts w:ascii="Times New Roman" w:hAnsi="Times New Roman" w:cs="Times New Roman"/>
                <w:sz w:val="20"/>
                <w:szCs w:val="20"/>
              </w:rPr>
              <w:t xml:space="preserve">Не может высказать никаких предположений о том,  как применять готовые  формулы или  алгоритма действий </w:t>
            </w:r>
          </w:p>
        </w:tc>
      </w:tr>
      <w:tr w:rsidR="00A277EC" w:rsidRPr="00071ED5">
        <w:tc>
          <w:tcPr>
            <w:tcW w:w="1618"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Понимание логики и многовариантности развития событий</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rPr>
              <w:t>Рассматривает несколько сценариев развития событий и правильно анализирует их, находя нужные решения</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rPr>
              <w:t>Рассматривает только один  сценарий развития событий и анализирует их с некоторыми недостатками</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rPr>
              <w:t>Не всегда понимает, как будут развиваться события в дальнейшем и анализирует их с наводящими указаниями</w:t>
            </w:r>
          </w:p>
        </w:tc>
        <w:tc>
          <w:tcPr>
            <w:tcW w:w="20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rPr>
              <w:t>Делает неверные выводы по дальнейшему развитию событий.</w:t>
            </w:r>
          </w:p>
        </w:tc>
      </w:tr>
      <w:tr w:rsidR="00A277EC" w:rsidRPr="00071ED5">
        <w:tc>
          <w:tcPr>
            <w:tcW w:w="1618"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 xml:space="preserve">Решение задачи с изменением ситуации, находящейся в основе решения </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Самостоятельно вникает в сущность изменения ситуации, находящуюся в основе решения задачи</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Понимает изменение ситуации, находящейся в основе решения задачи с наводящими указаниями</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Делает определенные ошибки в понимании изменений ситуации, находящейся в основе решения задачи</w:t>
            </w:r>
          </w:p>
        </w:tc>
        <w:tc>
          <w:tcPr>
            <w:tcW w:w="20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Неверно понимает изменения в ситуацию, находящуюся в основе решения задачи</w:t>
            </w:r>
          </w:p>
        </w:tc>
      </w:tr>
      <w:tr w:rsidR="00A277EC" w:rsidRPr="00071ED5">
        <w:tc>
          <w:tcPr>
            <w:tcW w:w="1618" w:type="dxa"/>
          </w:tcPr>
          <w:p w:rsidR="00A277EC" w:rsidRPr="00071ED5" w:rsidRDefault="00A277EC" w:rsidP="00491A5F">
            <w:pPr>
              <w:spacing w:after="0" w:line="240" w:lineRule="auto"/>
              <w:jc w:val="both"/>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Последовательность в определении шагов выполнения задачи</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Строгая последовательность в определении шагов выполнения задания</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Несущественное нарушение последовательности в определении шагов выполнения задания</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 xml:space="preserve">Существенное нарушение последовательности в определении шагов выполнения задания </w:t>
            </w:r>
          </w:p>
        </w:tc>
        <w:tc>
          <w:tcPr>
            <w:tcW w:w="20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 xml:space="preserve">Непоследовательность в определении </w:t>
            </w:r>
          </w:p>
        </w:tc>
      </w:tr>
      <w:tr w:rsidR="00A277EC" w:rsidRPr="00071ED5">
        <w:tc>
          <w:tcPr>
            <w:tcW w:w="1618" w:type="dxa"/>
          </w:tcPr>
          <w:p w:rsidR="00A277EC" w:rsidRPr="00071ED5" w:rsidRDefault="00A277EC" w:rsidP="00491A5F">
            <w:pPr>
              <w:spacing w:after="0" w:line="240" w:lineRule="auto"/>
              <w:jc w:val="both"/>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Умение самостоятельно составить задачу по заданной теме</w:t>
            </w:r>
          </w:p>
        </w:tc>
        <w:tc>
          <w:tcPr>
            <w:tcW w:w="176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Самостоятельно и правильно составляет задачу по теме</w:t>
            </w:r>
          </w:p>
        </w:tc>
        <w:tc>
          <w:tcPr>
            <w:tcW w:w="23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Составляет задачу по теме с наводящими указаниями</w:t>
            </w:r>
          </w:p>
        </w:tc>
        <w:tc>
          <w:tcPr>
            <w:tcW w:w="187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Составляет задачу по теме по образцу</w:t>
            </w:r>
          </w:p>
        </w:tc>
        <w:tc>
          <w:tcPr>
            <w:tcW w:w="2010" w:type="dxa"/>
          </w:tcPr>
          <w:p w:rsidR="00A277EC" w:rsidRPr="00071ED5" w:rsidRDefault="00A277EC" w:rsidP="00491A5F">
            <w:pPr>
              <w:spacing w:after="0" w:line="240" w:lineRule="auto"/>
              <w:rPr>
                <w:rFonts w:ascii="Times New Roman" w:hAnsi="Times New Roman" w:cs="Times New Roman"/>
                <w:sz w:val="20"/>
                <w:szCs w:val="20"/>
                <w:shd w:val="clear" w:color="auto" w:fill="FFFFFF"/>
              </w:rPr>
            </w:pPr>
            <w:r w:rsidRPr="00071ED5">
              <w:rPr>
                <w:rFonts w:ascii="Times New Roman" w:hAnsi="Times New Roman" w:cs="Times New Roman"/>
                <w:sz w:val="20"/>
                <w:szCs w:val="20"/>
                <w:shd w:val="clear" w:color="auto" w:fill="FFFFFF"/>
              </w:rPr>
              <w:t>Не может самостоятельно составить задачу</w:t>
            </w:r>
          </w:p>
        </w:tc>
      </w:tr>
    </w:tbl>
    <w:p w:rsidR="00A277EC" w:rsidRPr="0018194D" w:rsidRDefault="00A277EC" w:rsidP="0018194D">
      <w:pPr>
        <w:suppressAutoHyphens/>
        <w:spacing w:after="0" w:line="240" w:lineRule="auto"/>
        <w:ind w:firstLine="709"/>
        <w:jc w:val="both"/>
        <w:rPr>
          <w:rFonts w:ascii="Times New Roman" w:hAnsi="Times New Roman" w:cs="Times New Roman"/>
          <w:sz w:val="28"/>
          <w:szCs w:val="28"/>
        </w:rPr>
      </w:pPr>
    </w:p>
    <w:p w:rsidR="00A277EC" w:rsidRPr="0018194D" w:rsidRDefault="00A277EC" w:rsidP="0018194D">
      <w:pPr>
        <w:tabs>
          <w:tab w:val="left" w:pos="1080"/>
        </w:tabs>
        <w:spacing w:after="0" w:line="240" w:lineRule="auto"/>
        <w:ind w:firstLine="709"/>
        <w:jc w:val="center"/>
        <w:rPr>
          <w:rFonts w:ascii="Times New Roman" w:hAnsi="Times New Roman" w:cs="Times New Roman"/>
          <w:b/>
          <w:bCs/>
          <w:sz w:val="28"/>
          <w:szCs w:val="28"/>
        </w:rPr>
      </w:pPr>
      <w:r w:rsidRPr="0018194D">
        <w:rPr>
          <w:rFonts w:ascii="Times New Roman" w:hAnsi="Times New Roman" w:cs="Times New Roman"/>
          <w:sz w:val="28"/>
          <w:szCs w:val="28"/>
        </w:rPr>
        <w:t>Критерии оценивания ответа на билет:</w:t>
      </w:r>
    </w:p>
    <w:p w:rsidR="00A277EC" w:rsidRPr="00BB61D5" w:rsidRDefault="00A277EC" w:rsidP="00BB61D5">
      <w:pPr>
        <w:tabs>
          <w:tab w:val="left" w:pos="426"/>
          <w:tab w:val="left" w:pos="709"/>
          <w:tab w:val="left" w:pos="1080"/>
          <w:tab w:val="left" w:pos="1260"/>
        </w:tabs>
        <w:autoSpaceDN w:val="0"/>
        <w:spacing w:after="0" w:line="240" w:lineRule="auto"/>
        <w:jc w:val="both"/>
        <w:rPr>
          <w:rFonts w:ascii="Times New Roman" w:hAnsi="Times New Roman" w:cs="Times New Roman"/>
          <w:color w:val="FF0000"/>
          <w:sz w:val="28"/>
          <w:szCs w:val="28"/>
        </w:rPr>
      </w:pPr>
      <w:r w:rsidRPr="00BB61D5">
        <w:rPr>
          <w:rFonts w:ascii="Times New Roman" w:hAnsi="Times New Roman" w:cs="Times New Roman"/>
          <w:color w:val="FF0000"/>
          <w:sz w:val="28"/>
          <w:szCs w:val="28"/>
        </w:rPr>
        <w:tab/>
      </w:r>
    </w:p>
    <w:p w:rsidR="00A277EC" w:rsidRPr="00491A5F" w:rsidRDefault="00A277EC" w:rsidP="00BB61D5">
      <w:pPr>
        <w:tabs>
          <w:tab w:val="left" w:pos="426"/>
          <w:tab w:val="left" w:pos="709"/>
          <w:tab w:val="left" w:pos="1080"/>
          <w:tab w:val="left" w:pos="1260"/>
        </w:tabs>
        <w:autoSpaceDN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491A5F">
        <w:rPr>
          <w:rFonts w:ascii="Times New Roman" w:hAnsi="Times New Roman" w:cs="Times New Roman"/>
          <w:sz w:val="28"/>
          <w:szCs w:val="28"/>
        </w:rPr>
        <w:t>Критерии «зачтено»:</w:t>
      </w:r>
    </w:p>
    <w:p w:rsidR="00A277EC" w:rsidRPr="00491A5F" w:rsidRDefault="00A277EC" w:rsidP="00BB61D5">
      <w:pPr>
        <w:tabs>
          <w:tab w:val="left" w:pos="426"/>
          <w:tab w:val="left" w:pos="709"/>
          <w:tab w:val="left" w:pos="1080"/>
        </w:tabs>
        <w:autoSpaceDN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 xml:space="preserve"> </w:t>
      </w:r>
      <w:r w:rsidRPr="00491A5F">
        <w:rPr>
          <w:rFonts w:ascii="Times New Roman" w:hAnsi="Times New Roman" w:cs="Times New Roman"/>
          <w:sz w:val="28"/>
          <w:szCs w:val="28"/>
        </w:rPr>
        <w:tab/>
      </w:r>
      <w:r w:rsidRPr="00491A5F">
        <w:rPr>
          <w:rFonts w:ascii="Times New Roman" w:hAnsi="Times New Roman" w:cs="Times New Roman"/>
          <w:sz w:val="28"/>
          <w:szCs w:val="28"/>
        </w:rPr>
        <w:tab/>
        <w:t>- даны исчерпывающие и обоснованные ответы на все поставленные вопросы, правильно и рационально решены соответствующие задачи;</w:t>
      </w:r>
    </w:p>
    <w:p w:rsidR="00A277EC" w:rsidRPr="00491A5F" w:rsidRDefault="00A277EC"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91A5F">
        <w:rPr>
          <w:rFonts w:ascii="Times New Roman" w:hAnsi="Times New Roman" w:cs="Times New Roman"/>
          <w:sz w:val="28"/>
          <w:szCs w:val="28"/>
        </w:rPr>
        <w:t>в ответах выделялось главное;</w:t>
      </w:r>
    </w:p>
    <w:p w:rsidR="00A277EC" w:rsidRPr="00491A5F" w:rsidRDefault="00A277EC"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91A5F">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A277EC" w:rsidRPr="00491A5F" w:rsidRDefault="00A277EC"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91A5F">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w:t>
      </w:r>
    </w:p>
    <w:p w:rsidR="00A277EC" w:rsidRPr="00491A5F" w:rsidRDefault="00A277EC"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91A5F">
        <w:rPr>
          <w:rFonts w:ascii="Times New Roman" w:hAnsi="Times New Roman" w:cs="Times New Roman"/>
          <w:sz w:val="28"/>
          <w:szCs w:val="28"/>
        </w:rPr>
        <w:t xml:space="preserve">показаны знания, умения и владения по компетенциям дисциплины </w:t>
      </w:r>
    </w:p>
    <w:p w:rsidR="00A277EC" w:rsidRPr="00491A5F" w:rsidRDefault="00A277EC" w:rsidP="00BB61D5">
      <w:pPr>
        <w:spacing w:after="0" w:line="240" w:lineRule="auto"/>
        <w:ind w:firstLine="708"/>
        <w:jc w:val="both"/>
        <w:rPr>
          <w:rFonts w:ascii="Times New Roman" w:hAnsi="Times New Roman" w:cs="Times New Roman"/>
          <w:sz w:val="28"/>
          <w:szCs w:val="28"/>
        </w:rPr>
      </w:pPr>
      <w:r w:rsidRPr="00491A5F">
        <w:rPr>
          <w:rFonts w:ascii="Times New Roman" w:hAnsi="Times New Roman" w:cs="Times New Roman"/>
          <w:sz w:val="28"/>
          <w:szCs w:val="28"/>
        </w:rPr>
        <w:t>Критерии «не зачтено» - обучающийся не демонстрирует знания, умения и навыки по компетенциям дисциплины.</w:t>
      </w:r>
    </w:p>
    <w:p w:rsidR="00A277EC" w:rsidRPr="00AE3C0E" w:rsidRDefault="00A277EC" w:rsidP="00AE3C0E">
      <w:pPr>
        <w:suppressAutoHyphens/>
        <w:spacing w:after="0" w:line="240" w:lineRule="auto"/>
        <w:ind w:firstLine="709"/>
        <w:jc w:val="both"/>
        <w:rPr>
          <w:rFonts w:ascii="Times New Roman" w:hAnsi="Times New Roman" w:cs="Times New Roman"/>
          <w:sz w:val="28"/>
          <w:szCs w:val="28"/>
        </w:rPr>
      </w:pPr>
    </w:p>
    <w:p w:rsidR="00A277EC" w:rsidRPr="00AE3C0E" w:rsidRDefault="00A277EC"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w:t>
      </w:r>
      <w:r>
        <w:rPr>
          <w:rFonts w:ascii="Times New Roman" w:hAnsi="Times New Roman" w:cs="Times New Roman"/>
          <w:b/>
          <w:bCs/>
          <w:sz w:val="28"/>
          <w:szCs w:val="28"/>
          <w:lang w:eastAsia="ar-SA"/>
        </w:rPr>
        <w:t xml:space="preserve"> этапы формирования компетенций</w:t>
      </w:r>
    </w:p>
    <w:p w:rsidR="00A277EC" w:rsidRDefault="00A277EC"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A277EC" w:rsidRPr="00491A5F" w:rsidRDefault="00A277EC" w:rsidP="00491A5F">
      <w:pPr>
        <w:autoSpaceDE w:val="0"/>
        <w:autoSpaceDN w:val="0"/>
        <w:adjustRightInd w:val="0"/>
        <w:spacing w:after="0" w:line="240" w:lineRule="auto"/>
        <w:ind w:left="720"/>
        <w:rPr>
          <w:rFonts w:ascii="Times New Roman" w:hAnsi="Times New Roman" w:cs="Times New Roman"/>
          <w:sz w:val="28"/>
          <w:szCs w:val="28"/>
        </w:rPr>
      </w:pPr>
      <w:r w:rsidRPr="00491A5F">
        <w:rPr>
          <w:rFonts w:ascii="Times New Roman" w:hAnsi="Times New Roman" w:cs="Times New Roman"/>
          <w:b/>
          <w:bCs/>
          <w:sz w:val="28"/>
          <w:szCs w:val="28"/>
        </w:rPr>
        <w:t>Темы</w:t>
      </w:r>
      <w:r>
        <w:rPr>
          <w:rFonts w:ascii="Times New Roman" w:hAnsi="Times New Roman" w:cs="Times New Roman"/>
          <w:b/>
          <w:bCs/>
          <w:sz w:val="28"/>
          <w:szCs w:val="28"/>
        </w:rPr>
        <w:t xml:space="preserve"> </w:t>
      </w:r>
      <w:r w:rsidRPr="00491A5F">
        <w:rPr>
          <w:rFonts w:ascii="Times New Roman" w:hAnsi="Times New Roman" w:cs="Times New Roman"/>
          <w:b/>
          <w:bCs/>
          <w:sz w:val="28"/>
          <w:szCs w:val="28"/>
        </w:rPr>
        <w:t>рефератов</w:t>
      </w:r>
    </w:p>
    <w:p w:rsidR="00A277EC" w:rsidRPr="00491A5F" w:rsidRDefault="00A277EC" w:rsidP="00491A5F">
      <w:pPr>
        <w:numPr>
          <w:ilvl w:val="0"/>
          <w:numId w:val="5"/>
        </w:numPr>
        <w:tabs>
          <w:tab w:val="left" w:pos="426"/>
        </w:tabs>
        <w:suppressAutoHyphens/>
        <w:spacing w:after="0" w:line="240" w:lineRule="auto"/>
        <w:ind w:left="142" w:hanging="142"/>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Принципы подразделения предприятий по масштабам производства</w:t>
      </w:r>
    </w:p>
    <w:p w:rsidR="00A277EC" w:rsidRPr="00491A5F" w:rsidRDefault="00A277EC" w:rsidP="00491A5F">
      <w:pPr>
        <w:numPr>
          <w:ilvl w:val="0"/>
          <w:numId w:val="5"/>
        </w:numPr>
        <w:tabs>
          <w:tab w:val="left" w:pos="426"/>
        </w:tabs>
        <w:suppressAutoHyphens/>
        <w:spacing w:after="0" w:line="240" w:lineRule="auto"/>
        <w:ind w:left="142" w:hanging="142"/>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Необходимость развития малых предприятий в России.</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Объединения предприятий. </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Формирование и функционирование финансово-промышленных групп.</w:t>
      </w:r>
    </w:p>
    <w:p w:rsidR="00A277EC" w:rsidRPr="00491A5F" w:rsidRDefault="00A277EC" w:rsidP="00491A5F">
      <w:pPr>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Развитие франчайзинга в России</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Оплата и мотивация труда. </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Принципы организации оплаты труда. </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Формы и системы оплаты труда. </w:t>
      </w:r>
    </w:p>
    <w:p w:rsidR="00A277EC" w:rsidRPr="00491A5F" w:rsidRDefault="00A277EC" w:rsidP="00491A5F">
      <w:pPr>
        <w:numPr>
          <w:ilvl w:val="0"/>
          <w:numId w:val="5"/>
        </w:numPr>
        <w:suppressAutoHyphens/>
        <w:spacing w:after="0" w:line="240" w:lineRule="auto"/>
        <w:jc w:val="both"/>
        <w:rPr>
          <w:rFonts w:ascii="Times New Roman" w:hAnsi="Times New Roman" w:cs="Times New Roman"/>
          <w:noProof/>
          <w:color w:val="000000"/>
          <w:sz w:val="28"/>
          <w:szCs w:val="28"/>
        </w:rPr>
      </w:pPr>
      <w:r w:rsidRPr="00491A5F">
        <w:rPr>
          <w:rFonts w:ascii="Times New Roman" w:hAnsi="Times New Roman" w:cs="Times New Roman"/>
          <w:color w:val="000000"/>
          <w:sz w:val="28"/>
          <w:szCs w:val="28"/>
        </w:rPr>
        <w:t>Тарифная система как метод организации и регулирования оплаты труда на предприятиях.</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Государственное регулирование оплаты труда и уровня занятости.</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Рынок труда</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Источники финансирования капитальных вложений. </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Участники инвестиционного процесса</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Организационные формы инвестиционного процесса.</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Инновации, виды инноваций и их жизненный цикл.</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Эффективность инновационной деятельности.</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Виды эффективности</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Стандартизация продукции, её задачи, виды и эффективность. </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Система международных стандартов</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Основные этапы ценообразования. </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Основные методы ценообразования. </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Финансы и финансовые ресурсы предприятий, </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Доходы и прибыль предприятий, </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Распределение прибыли и его особенности на предприятиях </w:t>
      </w:r>
    </w:p>
    <w:p w:rsidR="00A277EC" w:rsidRPr="00491A5F" w:rsidRDefault="00A277EC" w:rsidP="00491A5F">
      <w:pPr>
        <w:numPr>
          <w:ilvl w:val="0"/>
          <w:numId w:val="5"/>
        </w:numPr>
        <w:suppressAutoHyphens/>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Финансовый план предприятия.</w:t>
      </w:r>
    </w:p>
    <w:p w:rsidR="00A277EC" w:rsidRPr="00491A5F" w:rsidRDefault="00A277EC" w:rsidP="00491A5F">
      <w:pPr>
        <w:widowControl w:val="0"/>
        <w:tabs>
          <w:tab w:val="left" w:pos="0"/>
        </w:tabs>
        <w:autoSpaceDE w:val="0"/>
        <w:autoSpaceDN w:val="0"/>
        <w:adjustRightInd w:val="0"/>
        <w:spacing w:after="0" w:line="240" w:lineRule="auto"/>
        <w:jc w:val="both"/>
        <w:rPr>
          <w:rFonts w:ascii="Times New Roman" w:hAnsi="Times New Roman" w:cs="Times New Roman"/>
          <w:b/>
          <w:bCs/>
          <w:sz w:val="28"/>
          <w:szCs w:val="28"/>
        </w:rPr>
      </w:pPr>
    </w:p>
    <w:p w:rsidR="00A277EC" w:rsidRPr="00491A5F" w:rsidRDefault="00A277EC" w:rsidP="00491A5F">
      <w:pPr>
        <w:widowControl w:val="0"/>
        <w:tabs>
          <w:tab w:val="num" w:pos="2880"/>
        </w:tabs>
        <w:autoSpaceDE w:val="0"/>
        <w:autoSpaceDN w:val="0"/>
        <w:adjustRightInd w:val="0"/>
        <w:spacing w:after="0" w:line="240" w:lineRule="auto"/>
        <w:ind w:firstLine="709"/>
        <w:jc w:val="both"/>
        <w:rPr>
          <w:rFonts w:ascii="Times New Roman" w:hAnsi="Times New Roman" w:cs="Times New Roman"/>
          <w:b/>
          <w:bCs/>
          <w:sz w:val="28"/>
          <w:szCs w:val="28"/>
        </w:rPr>
      </w:pPr>
      <w:r w:rsidRPr="00491A5F">
        <w:rPr>
          <w:rFonts w:ascii="Times New Roman" w:hAnsi="Times New Roman" w:cs="Times New Roman"/>
          <w:b/>
          <w:bCs/>
          <w:sz w:val="28"/>
          <w:szCs w:val="28"/>
        </w:rPr>
        <w:t>Примеры контрольных работ</w:t>
      </w:r>
    </w:p>
    <w:p w:rsidR="00A277EC" w:rsidRPr="00491A5F" w:rsidRDefault="00A277EC" w:rsidP="00491A5F">
      <w:pPr>
        <w:pStyle w:val="Title"/>
        <w:ind w:firstLine="708"/>
        <w:jc w:val="both"/>
        <w:rPr>
          <w:b w:val="0"/>
          <w:bCs w:val="0"/>
          <w:i/>
          <w:iCs/>
          <w:caps w:val="0"/>
          <w:color w:val="000000"/>
          <w:sz w:val="28"/>
          <w:szCs w:val="28"/>
        </w:rPr>
      </w:pPr>
    </w:p>
    <w:p w:rsidR="00A277EC" w:rsidRPr="00491A5F" w:rsidRDefault="00A277EC" w:rsidP="00491A5F">
      <w:pPr>
        <w:pStyle w:val="Title"/>
        <w:ind w:firstLine="708"/>
        <w:jc w:val="both"/>
        <w:rPr>
          <w:b w:val="0"/>
          <w:bCs w:val="0"/>
          <w:i/>
          <w:iCs/>
          <w:color w:val="000000"/>
          <w:sz w:val="28"/>
          <w:szCs w:val="28"/>
        </w:rPr>
      </w:pPr>
      <w:r w:rsidRPr="00491A5F">
        <w:rPr>
          <w:b w:val="0"/>
          <w:bCs w:val="0"/>
          <w:i/>
          <w:iCs/>
          <w:caps w:val="0"/>
          <w:color w:val="000000"/>
          <w:sz w:val="28"/>
          <w:szCs w:val="28"/>
        </w:rPr>
        <w:t>Контрольная работа №1</w:t>
      </w:r>
    </w:p>
    <w:p w:rsidR="00A277EC" w:rsidRPr="00491A5F" w:rsidRDefault="00A277EC" w:rsidP="00491A5F">
      <w:pPr>
        <w:pStyle w:val="Title"/>
        <w:ind w:firstLine="708"/>
        <w:jc w:val="both"/>
        <w:rPr>
          <w:b w:val="0"/>
          <w:bCs w:val="0"/>
          <w:color w:val="000000"/>
          <w:sz w:val="28"/>
          <w:szCs w:val="28"/>
        </w:rPr>
      </w:pPr>
      <w:r w:rsidRPr="00491A5F">
        <w:rPr>
          <w:b w:val="0"/>
          <w:bCs w:val="0"/>
          <w:caps w:val="0"/>
          <w:color w:val="000000"/>
          <w:sz w:val="28"/>
          <w:szCs w:val="28"/>
        </w:rPr>
        <w:t>Дайте ответы на следующие вопросы:</w:t>
      </w:r>
    </w:p>
    <w:p w:rsidR="00A277EC" w:rsidRPr="00491A5F" w:rsidRDefault="00A277EC" w:rsidP="00491A5F">
      <w:pPr>
        <w:pStyle w:val="Title"/>
        <w:widowControl w:val="0"/>
        <w:numPr>
          <w:ilvl w:val="0"/>
          <w:numId w:val="2"/>
        </w:numPr>
        <w:autoSpaceDE w:val="0"/>
        <w:autoSpaceDN w:val="0"/>
        <w:ind w:left="0" w:firstLine="0"/>
        <w:jc w:val="both"/>
        <w:rPr>
          <w:b w:val="0"/>
          <w:bCs w:val="0"/>
          <w:color w:val="000000"/>
          <w:sz w:val="28"/>
          <w:szCs w:val="28"/>
        </w:rPr>
      </w:pPr>
      <w:r w:rsidRPr="00491A5F">
        <w:rPr>
          <w:b w:val="0"/>
          <w:bCs w:val="0"/>
          <w:caps w:val="0"/>
          <w:color w:val="000000"/>
          <w:sz w:val="28"/>
          <w:szCs w:val="28"/>
        </w:rPr>
        <w:t>понятие и состав основных производственных фондов.</w:t>
      </w:r>
    </w:p>
    <w:p w:rsidR="00A277EC" w:rsidRPr="00491A5F" w:rsidRDefault="00A277EC" w:rsidP="00491A5F">
      <w:pPr>
        <w:pStyle w:val="Title"/>
        <w:widowControl w:val="0"/>
        <w:numPr>
          <w:ilvl w:val="0"/>
          <w:numId w:val="2"/>
        </w:numPr>
        <w:autoSpaceDE w:val="0"/>
        <w:autoSpaceDN w:val="0"/>
        <w:ind w:left="0" w:firstLine="0"/>
        <w:jc w:val="both"/>
        <w:rPr>
          <w:b w:val="0"/>
          <w:bCs w:val="0"/>
          <w:color w:val="000000"/>
          <w:sz w:val="28"/>
          <w:szCs w:val="28"/>
        </w:rPr>
      </w:pPr>
      <w:r w:rsidRPr="00491A5F">
        <w:rPr>
          <w:b w:val="0"/>
          <w:bCs w:val="0"/>
          <w:caps w:val="0"/>
          <w:color w:val="000000"/>
          <w:sz w:val="28"/>
          <w:szCs w:val="28"/>
        </w:rPr>
        <w:t>чем отличаются понятия «основной капитал» и «основные производственные фонды»?</w:t>
      </w:r>
    </w:p>
    <w:p w:rsidR="00A277EC" w:rsidRPr="00491A5F" w:rsidRDefault="00A277EC" w:rsidP="00491A5F">
      <w:pPr>
        <w:pStyle w:val="Title"/>
        <w:widowControl w:val="0"/>
        <w:numPr>
          <w:ilvl w:val="0"/>
          <w:numId w:val="2"/>
        </w:numPr>
        <w:autoSpaceDE w:val="0"/>
        <w:autoSpaceDN w:val="0"/>
        <w:ind w:left="0" w:firstLine="0"/>
        <w:jc w:val="both"/>
        <w:rPr>
          <w:b w:val="0"/>
          <w:bCs w:val="0"/>
          <w:color w:val="000000"/>
          <w:sz w:val="28"/>
          <w:szCs w:val="28"/>
        </w:rPr>
      </w:pPr>
      <w:r w:rsidRPr="00491A5F">
        <w:rPr>
          <w:b w:val="0"/>
          <w:bCs w:val="0"/>
          <w:caps w:val="0"/>
          <w:color w:val="000000"/>
          <w:sz w:val="28"/>
          <w:szCs w:val="28"/>
        </w:rPr>
        <w:t>методы оценки основных производственных фондов.</w:t>
      </w:r>
    </w:p>
    <w:p w:rsidR="00A277EC" w:rsidRPr="00491A5F" w:rsidRDefault="00A277EC" w:rsidP="00491A5F">
      <w:pPr>
        <w:pStyle w:val="Title"/>
        <w:widowControl w:val="0"/>
        <w:numPr>
          <w:ilvl w:val="0"/>
          <w:numId w:val="2"/>
        </w:numPr>
        <w:autoSpaceDE w:val="0"/>
        <w:autoSpaceDN w:val="0"/>
        <w:ind w:left="0" w:firstLine="0"/>
        <w:jc w:val="both"/>
        <w:rPr>
          <w:b w:val="0"/>
          <w:bCs w:val="0"/>
          <w:color w:val="000000"/>
          <w:sz w:val="28"/>
          <w:szCs w:val="28"/>
        </w:rPr>
      </w:pPr>
      <w:r w:rsidRPr="00491A5F">
        <w:rPr>
          <w:b w:val="0"/>
          <w:bCs w:val="0"/>
          <w:caps w:val="0"/>
          <w:color w:val="000000"/>
          <w:sz w:val="28"/>
          <w:szCs w:val="28"/>
        </w:rPr>
        <w:t>факторы использования основных фондов.</w:t>
      </w:r>
    </w:p>
    <w:p w:rsidR="00A277EC" w:rsidRPr="00491A5F" w:rsidRDefault="00A277EC" w:rsidP="00491A5F">
      <w:pPr>
        <w:pStyle w:val="Title"/>
        <w:widowControl w:val="0"/>
        <w:numPr>
          <w:ilvl w:val="0"/>
          <w:numId w:val="2"/>
        </w:numPr>
        <w:autoSpaceDE w:val="0"/>
        <w:autoSpaceDN w:val="0"/>
        <w:ind w:left="0" w:firstLine="0"/>
        <w:jc w:val="both"/>
        <w:rPr>
          <w:b w:val="0"/>
          <w:bCs w:val="0"/>
          <w:color w:val="000000"/>
          <w:sz w:val="28"/>
          <w:szCs w:val="28"/>
        </w:rPr>
      </w:pPr>
      <w:r w:rsidRPr="00491A5F">
        <w:rPr>
          <w:b w:val="0"/>
          <w:bCs w:val="0"/>
          <w:caps w:val="0"/>
          <w:color w:val="000000"/>
          <w:sz w:val="28"/>
          <w:szCs w:val="28"/>
        </w:rPr>
        <w:t>виды износа основных фондов.</w:t>
      </w:r>
    </w:p>
    <w:p w:rsidR="00A277EC" w:rsidRPr="00491A5F" w:rsidRDefault="00A277EC" w:rsidP="00491A5F">
      <w:pPr>
        <w:pStyle w:val="Title"/>
        <w:widowControl w:val="0"/>
        <w:numPr>
          <w:ilvl w:val="0"/>
          <w:numId w:val="2"/>
        </w:numPr>
        <w:autoSpaceDE w:val="0"/>
        <w:autoSpaceDN w:val="0"/>
        <w:ind w:left="0" w:firstLine="0"/>
        <w:jc w:val="both"/>
        <w:rPr>
          <w:b w:val="0"/>
          <w:bCs w:val="0"/>
          <w:color w:val="000000"/>
          <w:sz w:val="28"/>
          <w:szCs w:val="28"/>
        </w:rPr>
      </w:pPr>
      <w:r w:rsidRPr="00491A5F">
        <w:rPr>
          <w:b w:val="0"/>
          <w:bCs w:val="0"/>
          <w:caps w:val="0"/>
          <w:color w:val="000000"/>
          <w:sz w:val="28"/>
          <w:szCs w:val="28"/>
        </w:rPr>
        <w:t>показатели эффективности использования основных фондов.</w:t>
      </w:r>
    </w:p>
    <w:p w:rsidR="00A277EC" w:rsidRPr="00491A5F" w:rsidRDefault="00A277EC" w:rsidP="00491A5F">
      <w:pPr>
        <w:pStyle w:val="Title"/>
        <w:ind w:firstLine="708"/>
        <w:jc w:val="both"/>
        <w:rPr>
          <w:b w:val="0"/>
          <w:bCs w:val="0"/>
          <w:i/>
          <w:iCs/>
          <w:caps w:val="0"/>
          <w:color w:val="000000"/>
          <w:sz w:val="28"/>
          <w:szCs w:val="28"/>
        </w:rPr>
      </w:pPr>
    </w:p>
    <w:p w:rsidR="00A277EC" w:rsidRPr="00491A5F" w:rsidRDefault="00A277EC" w:rsidP="00491A5F">
      <w:pPr>
        <w:pStyle w:val="Title"/>
        <w:ind w:firstLine="708"/>
        <w:jc w:val="both"/>
        <w:rPr>
          <w:b w:val="0"/>
          <w:bCs w:val="0"/>
          <w:i/>
          <w:iCs/>
          <w:color w:val="000000"/>
          <w:sz w:val="28"/>
          <w:szCs w:val="28"/>
        </w:rPr>
      </w:pPr>
      <w:r w:rsidRPr="00491A5F">
        <w:rPr>
          <w:b w:val="0"/>
          <w:bCs w:val="0"/>
          <w:i/>
          <w:iCs/>
          <w:caps w:val="0"/>
          <w:color w:val="000000"/>
          <w:sz w:val="28"/>
          <w:szCs w:val="28"/>
        </w:rPr>
        <w:t xml:space="preserve">Контрольная работа №2. </w:t>
      </w:r>
    </w:p>
    <w:p w:rsidR="00A277EC" w:rsidRPr="00491A5F" w:rsidRDefault="00A277EC" w:rsidP="00491A5F">
      <w:pPr>
        <w:pStyle w:val="Title"/>
        <w:ind w:firstLine="708"/>
        <w:jc w:val="both"/>
        <w:rPr>
          <w:b w:val="0"/>
          <w:bCs w:val="0"/>
          <w:color w:val="000000"/>
          <w:sz w:val="28"/>
          <w:szCs w:val="28"/>
        </w:rPr>
      </w:pPr>
      <w:r w:rsidRPr="00491A5F">
        <w:rPr>
          <w:b w:val="0"/>
          <w:bCs w:val="0"/>
          <w:caps w:val="0"/>
          <w:color w:val="000000"/>
          <w:sz w:val="28"/>
          <w:szCs w:val="28"/>
        </w:rPr>
        <w:t>дайте ответы на следующие вопросы:</w:t>
      </w:r>
    </w:p>
    <w:p w:rsidR="00A277EC" w:rsidRPr="00491A5F" w:rsidRDefault="00A277EC" w:rsidP="00491A5F">
      <w:pPr>
        <w:pStyle w:val="Title"/>
        <w:widowControl w:val="0"/>
        <w:numPr>
          <w:ilvl w:val="0"/>
          <w:numId w:val="3"/>
        </w:numPr>
        <w:tabs>
          <w:tab w:val="clear" w:pos="1069"/>
        </w:tabs>
        <w:autoSpaceDE w:val="0"/>
        <w:autoSpaceDN w:val="0"/>
        <w:ind w:left="0" w:firstLine="0"/>
        <w:jc w:val="both"/>
        <w:rPr>
          <w:b w:val="0"/>
          <w:bCs w:val="0"/>
          <w:color w:val="000000"/>
          <w:sz w:val="28"/>
          <w:szCs w:val="28"/>
        </w:rPr>
      </w:pPr>
      <w:r w:rsidRPr="00491A5F">
        <w:rPr>
          <w:b w:val="0"/>
          <w:bCs w:val="0"/>
          <w:caps w:val="0"/>
          <w:color w:val="000000"/>
          <w:sz w:val="28"/>
          <w:szCs w:val="28"/>
        </w:rPr>
        <w:t>прибыль как конечный показатель работы предприятия.</w:t>
      </w:r>
    </w:p>
    <w:p w:rsidR="00A277EC" w:rsidRPr="00491A5F" w:rsidRDefault="00A277EC" w:rsidP="00491A5F">
      <w:pPr>
        <w:pStyle w:val="Title"/>
        <w:widowControl w:val="0"/>
        <w:numPr>
          <w:ilvl w:val="0"/>
          <w:numId w:val="3"/>
        </w:numPr>
        <w:tabs>
          <w:tab w:val="clear" w:pos="1069"/>
        </w:tabs>
        <w:autoSpaceDE w:val="0"/>
        <w:autoSpaceDN w:val="0"/>
        <w:ind w:left="0" w:firstLine="0"/>
        <w:jc w:val="both"/>
        <w:rPr>
          <w:b w:val="0"/>
          <w:bCs w:val="0"/>
          <w:color w:val="000000"/>
          <w:sz w:val="28"/>
          <w:szCs w:val="28"/>
        </w:rPr>
      </w:pPr>
      <w:r w:rsidRPr="00491A5F">
        <w:rPr>
          <w:b w:val="0"/>
          <w:bCs w:val="0"/>
          <w:caps w:val="0"/>
          <w:color w:val="000000"/>
          <w:sz w:val="28"/>
          <w:szCs w:val="28"/>
        </w:rPr>
        <w:t>как определяется прибыль от реализации продукции, какие факторы влияют на ее величину?</w:t>
      </w:r>
    </w:p>
    <w:p w:rsidR="00A277EC" w:rsidRPr="00491A5F" w:rsidRDefault="00A277EC" w:rsidP="00491A5F">
      <w:pPr>
        <w:pStyle w:val="Title"/>
        <w:widowControl w:val="0"/>
        <w:numPr>
          <w:ilvl w:val="0"/>
          <w:numId w:val="3"/>
        </w:numPr>
        <w:tabs>
          <w:tab w:val="clear" w:pos="1069"/>
        </w:tabs>
        <w:autoSpaceDE w:val="0"/>
        <w:autoSpaceDN w:val="0"/>
        <w:ind w:left="0" w:firstLine="0"/>
        <w:jc w:val="both"/>
        <w:rPr>
          <w:b w:val="0"/>
          <w:bCs w:val="0"/>
          <w:color w:val="000000"/>
          <w:sz w:val="28"/>
          <w:szCs w:val="28"/>
        </w:rPr>
      </w:pPr>
      <w:r w:rsidRPr="00491A5F">
        <w:rPr>
          <w:b w:val="0"/>
          <w:bCs w:val="0"/>
          <w:caps w:val="0"/>
          <w:color w:val="000000"/>
          <w:sz w:val="28"/>
          <w:szCs w:val="28"/>
        </w:rPr>
        <w:t>охарактеризуйте виды прибыли, их состав.</w:t>
      </w:r>
    </w:p>
    <w:p w:rsidR="00A277EC" w:rsidRPr="00491A5F" w:rsidRDefault="00A277EC" w:rsidP="00491A5F">
      <w:pPr>
        <w:pStyle w:val="Title"/>
        <w:widowControl w:val="0"/>
        <w:numPr>
          <w:ilvl w:val="0"/>
          <w:numId w:val="3"/>
        </w:numPr>
        <w:tabs>
          <w:tab w:val="clear" w:pos="1069"/>
        </w:tabs>
        <w:autoSpaceDE w:val="0"/>
        <w:autoSpaceDN w:val="0"/>
        <w:ind w:left="0" w:firstLine="0"/>
        <w:jc w:val="both"/>
        <w:rPr>
          <w:b w:val="0"/>
          <w:bCs w:val="0"/>
          <w:color w:val="000000"/>
          <w:sz w:val="28"/>
          <w:szCs w:val="28"/>
        </w:rPr>
      </w:pPr>
      <w:r w:rsidRPr="00491A5F">
        <w:rPr>
          <w:b w:val="0"/>
          <w:bCs w:val="0"/>
          <w:caps w:val="0"/>
          <w:color w:val="000000"/>
          <w:sz w:val="28"/>
          <w:szCs w:val="28"/>
        </w:rPr>
        <w:t>дать понятие экономического эффекта и экономической эффективности деятельности предприятия.</w:t>
      </w:r>
    </w:p>
    <w:p w:rsidR="00A277EC" w:rsidRPr="00491A5F" w:rsidRDefault="00A277EC" w:rsidP="00491A5F">
      <w:pPr>
        <w:pStyle w:val="Title"/>
        <w:widowControl w:val="0"/>
        <w:numPr>
          <w:ilvl w:val="0"/>
          <w:numId w:val="3"/>
        </w:numPr>
        <w:tabs>
          <w:tab w:val="clear" w:pos="1069"/>
        </w:tabs>
        <w:autoSpaceDE w:val="0"/>
        <w:autoSpaceDN w:val="0"/>
        <w:ind w:left="0" w:firstLine="0"/>
        <w:jc w:val="both"/>
        <w:rPr>
          <w:b w:val="0"/>
          <w:bCs w:val="0"/>
          <w:color w:val="000000"/>
          <w:sz w:val="28"/>
          <w:szCs w:val="28"/>
        </w:rPr>
      </w:pPr>
      <w:r w:rsidRPr="00491A5F">
        <w:rPr>
          <w:b w:val="0"/>
          <w:bCs w:val="0"/>
          <w:caps w:val="0"/>
          <w:color w:val="000000"/>
          <w:sz w:val="28"/>
          <w:szCs w:val="28"/>
        </w:rPr>
        <w:t>как рассчитывается рентабельность продукции?</w:t>
      </w:r>
    </w:p>
    <w:p w:rsidR="00A277EC" w:rsidRPr="00491A5F" w:rsidRDefault="00A277EC" w:rsidP="00491A5F">
      <w:pPr>
        <w:pStyle w:val="Title"/>
        <w:widowControl w:val="0"/>
        <w:numPr>
          <w:ilvl w:val="0"/>
          <w:numId w:val="3"/>
        </w:numPr>
        <w:tabs>
          <w:tab w:val="clear" w:pos="1069"/>
        </w:tabs>
        <w:autoSpaceDE w:val="0"/>
        <w:autoSpaceDN w:val="0"/>
        <w:ind w:left="0" w:firstLine="0"/>
        <w:jc w:val="both"/>
        <w:rPr>
          <w:b w:val="0"/>
          <w:bCs w:val="0"/>
          <w:color w:val="000000"/>
          <w:sz w:val="28"/>
          <w:szCs w:val="28"/>
        </w:rPr>
      </w:pPr>
      <w:r w:rsidRPr="00491A5F">
        <w:rPr>
          <w:b w:val="0"/>
          <w:bCs w:val="0"/>
          <w:caps w:val="0"/>
          <w:color w:val="000000"/>
          <w:sz w:val="28"/>
          <w:szCs w:val="28"/>
        </w:rPr>
        <w:t>какие показатели характеризуют экономическую эффективность предприятия?</w:t>
      </w:r>
    </w:p>
    <w:p w:rsidR="00A277EC" w:rsidRPr="00491A5F" w:rsidRDefault="00A277EC" w:rsidP="00491A5F">
      <w:pPr>
        <w:pStyle w:val="Title"/>
        <w:widowControl w:val="0"/>
        <w:numPr>
          <w:ilvl w:val="0"/>
          <w:numId w:val="3"/>
        </w:numPr>
        <w:tabs>
          <w:tab w:val="clear" w:pos="1069"/>
        </w:tabs>
        <w:autoSpaceDE w:val="0"/>
        <w:autoSpaceDN w:val="0"/>
        <w:ind w:left="0" w:firstLine="0"/>
        <w:jc w:val="both"/>
        <w:rPr>
          <w:b w:val="0"/>
          <w:bCs w:val="0"/>
          <w:color w:val="000000"/>
          <w:sz w:val="28"/>
          <w:szCs w:val="28"/>
        </w:rPr>
      </w:pPr>
      <w:r w:rsidRPr="00491A5F">
        <w:rPr>
          <w:b w:val="0"/>
          <w:bCs w:val="0"/>
          <w:caps w:val="0"/>
          <w:color w:val="000000"/>
          <w:sz w:val="28"/>
          <w:szCs w:val="28"/>
        </w:rPr>
        <w:t>какие факторы влияют на уровень цен на продукцию предприятия?</w:t>
      </w:r>
    </w:p>
    <w:p w:rsidR="00A277EC" w:rsidRPr="00491A5F" w:rsidRDefault="00A277EC" w:rsidP="00491A5F">
      <w:pPr>
        <w:pStyle w:val="Title"/>
        <w:widowControl w:val="0"/>
        <w:numPr>
          <w:ilvl w:val="0"/>
          <w:numId w:val="3"/>
        </w:numPr>
        <w:tabs>
          <w:tab w:val="clear" w:pos="1069"/>
        </w:tabs>
        <w:autoSpaceDE w:val="0"/>
        <w:autoSpaceDN w:val="0"/>
        <w:ind w:left="0" w:firstLine="0"/>
        <w:jc w:val="both"/>
        <w:rPr>
          <w:b w:val="0"/>
          <w:bCs w:val="0"/>
          <w:color w:val="000000"/>
          <w:sz w:val="28"/>
          <w:szCs w:val="28"/>
        </w:rPr>
      </w:pPr>
      <w:r w:rsidRPr="00491A5F">
        <w:rPr>
          <w:b w:val="0"/>
          <w:bCs w:val="0"/>
          <w:caps w:val="0"/>
          <w:color w:val="000000"/>
          <w:sz w:val="28"/>
          <w:szCs w:val="28"/>
        </w:rPr>
        <w:t>как складывается оптовая цена предприятия?</w:t>
      </w:r>
    </w:p>
    <w:p w:rsidR="00A277EC" w:rsidRPr="00491A5F" w:rsidRDefault="00A277EC" w:rsidP="00491A5F">
      <w:pPr>
        <w:pStyle w:val="Title"/>
        <w:ind w:left="1429"/>
        <w:jc w:val="both"/>
        <w:rPr>
          <w:b w:val="0"/>
          <w:bCs w:val="0"/>
          <w:i/>
          <w:iCs/>
          <w:caps w:val="0"/>
          <w:color w:val="000000"/>
          <w:sz w:val="28"/>
          <w:szCs w:val="28"/>
        </w:rPr>
      </w:pPr>
    </w:p>
    <w:p w:rsidR="00A277EC" w:rsidRPr="00491A5F" w:rsidRDefault="00A277EC" w:rsidP="00491A5F">
      <w:pPr>
        <w:pStyle w:val="Title"/>
        <w:ind w:left="1429"/>
        <w:jc w:val="both"/>
        <w:rPr>
          <w:b w:val="0"/>
          <w:bCs w:val="0"/>
          <w:i/>
          <w:iCs/>
          <w:color w:val="000000"/>
          <w:sz w:val="28"/>
          <w:szCs w:val="28"/>
        </w:rPr>
      </w:pPr>
      <w:r w:rsidRPr="00491A5F">
        <w:rPr>
          <w:b w:val="0"/>
          <w:bCs w:val="0"/>
          <w:i/>
          <w:iCs/>
          <w:caps w:val="0"/>
          <w:color w:val="000000"/>
          <w:sz w:val="28"/>
          <w:szCs w:val="28"/>
        </w:rPr>
        <w:t>Контрольная работа №3.</w:t>
      </w:r>
    </w:p>
    <w:p w:rsidR="00A277EC" w:rsidRPr="00491A5F" w:rsidRDefault="00A277EC" w:rsidP="00491A5F">
      <w:pPr>
        <w:numPr>
          <w:ilvl w:val="0"/>
          <w:numId w:val="4"/>
        </w:numPr>
        <w:tabs>
          <w:tab w:val="left" w:pos="426"/>
        </w:tabs>
        <w:suppressAutoHyphens/>
        <w:spacing w:after="0" w:line="240" w:lineRule="auto"/>
        <w:ind w:left="0" w:firstLine="0"/>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Построить схемы классификации имущества предприятия по следующим признакам: </w:t>
      </w:r>
    </w:p>
    <w:p w:rsidR="00A277EC" w:rsidRPr="00491A5F" w:rsidRDefault="00A277EC" w:rsidP="00491A5F">
      <w:pPr>
        <w:numPr>
          <w:ilvl w:val="0"/>
          <w:numId w:val="4"/>
        </w:numPr>
        <w:tabs>
          <w:tab w:val="left" w:pos="426"/>
        </w:tabs>
        <w:suppressAutoHyphens/>
        <w:spacing w:after="0" w:line="240" w:lineRule="auto"/>
        <w:ind w:left="0" w:firstLine="0"/>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основные производственные фонды;</w:t>
      </w:r>
    </w:p>
    <w:p w:rsidR="00A277EC" w:rsidRPr="00491A5F" w:rsidRDefault="00A277EC" w:rsidP="00491A5F">
      <w:pPr>
        <w:numPr>
          <w:ilvl w:val="0"/>
          <w:numId w:val="4"/>
        </w:numPr>
        <w:tabs>
          <w:tab w:val="left" w:pos="426"/>
        </w:tabs>
        <w:suppressAutoHyphens/>
        <w:spacing w:after="0" w:line="240" w:lineRule="auto"/>
        <w:ind w:left="0" w:firstLine="0"/>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основные непроизводственные фонды;</w:t>
      </w:r>
    </w:p>
    <w:p w:rsidR="00A277EC" w:rsidRPr="00491A5F" w:rsidRDefault="00A277EC" w:rsidP="00491A5F">
      <w:pPr>
        <w:numPr>
          <w:ilvl w:val="0"/>
          <w:numId w:val="4"/>
        </w:numPr>
        <w:tabs>
          <w:tab w:val="left" w:pos="426"/>
        </w:tabs>
        <w:suppressAutoHyphens/>
        <w:spacing w:after="0" w:line="240" w:lineRule="auto"/>
        <w:ind w:left="0" w:firstLine="0"/>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активные и пассивные основные фонды;</w:t>
      </w:r>
    </w:p>
    <w:p w:rsidR="00A277EC" w:rsidRPr="00491A5F" w:rsidRDefault="00A277EC" w:rsidP="00491A5F">
      <w:pPr>
        <w:numPr>
          <w:ilvl w:val="0"/>
          <w:numId w:val="4"/>
        </w:numPr>
        <w:tabs>
          <w:tab w:val="left" w:pos="426"/>
        </w:tabs>
        <w:suppressAutoHyphens/>
        <w:spacing w:after="0" w:line="240" w:lineRule="auto"/>
        <w:ind w:left="0" w:firstLine="0"/>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оборотные фонды;</w:t>
      </w:r>
    </w:p>
    <w:p w:rsidR="00A277EC" w:rsidRPr="00491A5F" w:rsidRDefault="00A277EC" w:rsidP="00491A5F">
      <w:pPr>
        <w:numPr>
          <w:ilvl w:val="0"/>
          <w:numId w:val="4"/>
        </w:numPr>
        <w:tabs>
          <w:tab w:val="left" w:pos="426"/>
        </w:tabs>
        <w:suppressAutoHyphens/>
        <w:spacing w:after="0" w:line="240" w:lineRule="auto"/>
        <w:ind w:left="0" w:firstLine="0"/>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нематериальные активы.</w:t>
      </w:r>
    </w:p>
    <w:p w:rsidR="00A277EC" w:rsidRPr="00491A5F" w:rsidRDefault="00A277EC" w:rsidP="00491A5F">
      <w:pPr>
        <w:widowControl w:val="0"/>
        <w:tabs>
          <w:tab w:val="num" w:pos="2880"/>
        </w:tabs>
        <w:autoSpaceDE w:val="0"/>
        <w:autoSpaceDN w:val="0"/>
        <w:adjustRightInd w:val="0"/>
        <w:spacing w:after="0" w:line="240" w:lineRule="auto"/>
        <w:jc w:val="both"/>
        <w:rPr>
          <w:rFonts w:ascii="Times New Roman" w:hAnsi="Times New Roman" w:cs="Times New Roman"/>
          <w:b/>
          <w:bCs/>
          <w:sz w:val="28"/>
          <w:szCs w:val="28"/>
        </w:rPr>
      </w:pPr>
    </w:p>
    <w:p w:rsidR="00A277EC" w:rsidRPr="00491A5F" w:rsidRDefault="00A277EC" w:rsidP="00491A5F">
      <w:pPr>
        <w:widowControl w:val="0"/>
        <w:tabs>
          <w:tab w:val="num" w:pos="2880"/>
        </w:tabs>
        <w:autoSpaceDE w:val="0"/>
        <w:autoSpaceDN w:val="0"/>
        <w:adjustRightInd w:val="0"/>
        <w:spacing w:after="0" w:line="240" w:lineRule="auto"/>
        <w:ind w:firstLine="709"/>
        <w:jc w:val="both"/>
        <w:rPr>
          <w:rFonts w:ascii="Times New Roman" w:hAnsi="Times New Roman" w:cs="Times New Roman"/>
          <w:b/>
          <w:bCs/>
          <w:sz w:val="28"/>
          <w:szCs w:val="28"/>
        </w:rPr>
      </w:pPr>
      <w:r w:rsidRPr="00491A5F">
        <w:rPr>
          <w:rFonts w:ascii="Times New Roman" w:hAnsi="Times New Roman" w:cs="Times New Roman"/>
          <w:b/>
          <w:bCs/>
          <w:sz w:val="28"/>
          <w:szCs w:val="28"/>
        </w:rPr>
        <w:t>Примеры задач</w:t>
      </w:r>
    </w:p>
    <w:p w:rsidR="00A277EC" w:rsidRPr="00491A5F" w:rsidRDefault="00A277EC" w:rsidP="00491A5F">
      <w:pPr>
        <w:spacing w:after="0" w:line="240" w:lineRule="auto"/>
        <w:ind w:firstLine="708"/>
        <w:jc w:val="both"/>
        <w:rPr>
          <w:rFonts w:ascii="Times New Roman" w:hAnsi="Times New Roman" w:cs="Times New Roman"/>
          <w:color w:val="000000"/>
          <w:sz w:val="28"/>
          <w:szCs w:val="28"/>
        </w:rPr>
      </w:pPr>
      <w:r w:rsidRPr="00491A5F">
        <w:rPr>
          <w:rFonts w:ascii="Times New Roman" w:hAnsi="Times New Roman" w:cs="Times New Roman"/>
          <w:i/>
          <w:iCs/>
          <w:color w:val="000000"/>
          <w:sz w:val="28"/>
          <w:szCs w:val="28"/>
        </w:rPr>
        <w:t>Задача №1.</w:t>
      </w:r>
      <w:r w:rsidRPr="00491A5F">
        <w:rPr>
          <w:rFonts w:ascii="Times New Roman" w:hAnsi="Times New Roman" w:cs="Times New Roman"/>
          <w:color w:val="000000"/>
          <w:sz w:val="28"/>
          <w:szCs w:val="28"/>
        </w:rPr>
        <w:t>Рассчитать  структуру основных производственных фондов.</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определить:</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 среднегодовую стоимость основных фондов предприятия;</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 стоимость основных производственных фондов на конец года;</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 коэффициенты обновления и выбытия основных средств;</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 остаточную стоимость основных фондов организации (предприятия) на начало и конец года.</w:t>
      </w:r>
    </w:p>
    <w:p w:rsidR="00A277EC" w:rsidRPr="00491A5F" w:rsidRDefault="00A277EC" w:rsidP="00491A5F">
      <w:pPr>
        <w:pStyle w:val="FR1"/>
        <w:spacing w:before="0"/>
        <w:ind w:firstLine="709"/>
        <w:jc w:val="both"/>
        <w:rPr>
          <w:rFonts w:ascii="Times New Roman" w:hAnsi="Times New Roman" w:cs="Times New Roman"/>
          <w:color w:val="000000"/>
          <w:sz w:val="28"/>
          <w:szCs w:val="28"/>
        </w:rPr>
      </w:pPr>
      <w:r w:rsidRPr="00491A5F">
        <w:rPr>
          <w:rFonts w:ascii="Times New Roman" w:hAnsi="Times New Roman" w:cs="Times New Roman"/>
          <w:i/>
          <w:iCs/>
          <w:color w:val="000000"/>
          <w:sz w:val="28"/>
          <w:szCs w:val="28"/>
        </w:rPr>
        <w:t>Задача №2.</w:t>
      </w:r>
      <w:r w:rsidRPr="00491A5F">
        <w:rPr>
          <w:rFonts w:ascii="Times New Roman" w:hAnsi="Times New Roman" w:cs="Times New Roman"/>
          <w:color w:val="000000"/>
          <w:sz w:val="28"/>
          <w:szCs w:val="28"/>
        </w:rPr>
        <w:t xml:space="preserve"> Предприятие осуществляет покупку, доставку и установку технологического оборудования. По истечении срока использования, установленного в 5 лет, от реализации оборудования предприятие может выручить величину его ликвидной стоимости. За предполагаемый срок использования на данном оборудовании должно быть изготовлено по годам установленное количество продукции. Рассчитать разными методами (линейной амортизации, переменной амортизации, дегрессивной амортизации, прогрессивной амортизации) для каждого года использования оборудования: амортизационные отчисления, накопленную сумму амортизационных отчислений, остаточную стоимость оборудования. Определить норму переменной амортизации, норму смягченной амортизации, норму фискальной амортизации и  норму прогрессивной амортизации</w:t>
      </w:r>
    </w:p>
    <w:p w:rsidR="00A277EC" w:rsidRPr="00491A5F" w:rsidRDefault="00A277EC" w:rsidP="00491A5F">
      <w:pPr>
        <w:widowControl w:val="0"/>
        <w:tabs>
          <w:tab w:val="left" w:pos="709"/>
        </w:tabs>
        <w:autoSpaceDE w:val="0"/>
        <w:autoSpaceDN w:val="0"/>
        <w:adjustRightInd w:val="0"/>
        <w:spacing w:after="0" w:line="240" w:lineRule="auto"/>
        <w:jc w:val="both"/>
        <w:rPr>
          <w:rFonts w:ascii="Times New Roman" w:hAnsi="Times New Roman" w:cs="Times New Roman"/>
          <w:i/>
          <w:iCs/>
          <w:color w:val="000000"/>
          <w:sz w:val="28"/>
          <w:szCs w:val="28"/>
        </w:rPr>
      </w:pPr>
      <w:r w:rsidRPr="00491A5F">
        <w:rPr>
          <w:rFonts w:ascii="Times New Roman" w:hAnsi="Times New Roman" w:cs="Times New Roman"/>
          <w:i/>
          <w:iCs/>
          <w:color w:val="000000"/>
          <w:sz w:val="28"/>
          <w:szCs w:val="28"/>
        </w:rPr>
        <w:tab/>
        <w:t xml:space="preserve">Задача №3. </w:t>
      </w:r>
      <w:r w:rsidRPr="00491A5F">
        <w:rPr>
          <w:rFonts w:ascii="Times New Roman" w:hAnsi="Times New Roman" w:cs="Times New Roman"/>
          <w:color w:val="000000"/>
          <w:sz w:val="28"/>
          <w:szCs w:val="28"/>
        </w:rPr>
        <w:t>Определить коэффициент оборачиваемости оборотных средств, время их оборота, относительное высвобождение оборотных средств предприятия.</w:t>
      </w:r>
    </w:p>
    <w:p w:rsidR="00A277EC" w:rsidRPr="00491A5F" w:rsidRDefault="00A277EC" w:rsidP="00491A5F">
      <w:pPr>
        <w:spacing w:after="0" w:line="240" w:lineRule="auto"/>
        <w:ind w:firstLine="709"/>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 xml:space="preserve">Исходные данные, необходимые для расчетов, приведены в таблице. Среднегодовая стоимость оборотных производственных фондов рассчитывается по результатам задачи 1. </w:t>
      </w:r>
    </w:p>
    <w:p w:rsidR="00A277EC" w:rsidRPr="00491A5F" w:rsidRDefault="00A277EC" w:rsidP="00491A5F">
      <w:pPr>
        <w:pStyle w:val="Heading1"/>
        <w:keepNext w:val="0"/>
        <w:ind w:firstLine="709"/>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3"/>
        <w:gridCol w:w="686"/>
        <w:gridCol w:w="685"/>
        <w:gridCol w:w="685"/>
        <w:gridCol w:w="685"/>
        <w:gridCol w:w="685"/>
        <w:gridCol w:w="685"/>
        <w:gridCol w:w="685"/>
        <w:gridCol w:w="685"/>
        <w:gridCol w:w="685"/>
        <w:gridCol w:w="681"/>
      </w:tblGrid>
      <w:tr w:rsidR="00A277EC" w:rsidRPr="00491A5F">
        <w:trPr>
          <w:cantSplit/>
        </w:trPr>
        <w:tc>
          <w:tcPr>
            <w:tcW w:w="1422" w:type="pct"/>
            <w:vMerge w:val="restar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color w:val="000000"/>
                <w:sz w:val="24"/>
                <w:szCs w:val="24"/>
              </w:rPr>
              <w:t>Наименование показателя</w:t>
            </w:r>
          </w:p>
        </w:tc>
        <w:tc>
          <w:tcPr>
            <w:tcW w:w="3578" w:type="pct"/>
            <w:gridSpan w:val="10"/>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color w:val="000000"/>
                <w:sz w:val="24"/>
                <w:szCs w:val="24"/>
              </w:rPr>
              <w:t xml:space="preserve">Вариант </w:t>
            </w:r>
          </w:p>
        </w:tc>
      </w:tr>
      <w:tr w:rsidR="00A277EC" w:rsidRPr="00491A5F">
        <w:trPr>
          <w:cantSplit/>
        </w:trPr>
        <w:tc>
          <w:tcPr>
            <w:tcW w:w="1422" w:type="pct"/>
            <w:vMerge/>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1</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2</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3</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4</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5</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6</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7</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8</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9</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0</w:t>
            </w:r>
          </w:p>
        </w:tc>
      </w:tr>
      <w:tr w:rsidR="00A277EC" w:rsidRPr="00491A5F">
        <w:tc>
          <w:tcPr>
            <w:tcW w:w="1422" w:type="pct"/>
            <w:vAlign w:val="center"/>
          </w:tcPr>
          <w:p w:rsidR="00A277EC" w:rsidRPr="00491A5F" w:rsidRDefault="00A277EC" w:rsidP="00491A5F">
            <w:pPr>
              <w:spacing w:after="0" w:line="240" w:lineRule="auto"/>
              <w:rPr>
                <w:rFonts w:ascii="Times New Roman" w:hAnsi="Times New Roman" w:cs="Times New Roman"/>
                <w:color w:val="000000"/>
                <w:sz w:val="24"/>
                <w:szCs w:val="24"/>
              </w:rPr>
            </w:pPr>
            <w:r w:rsidRPr="00491A5F">
              <w:rPr>
                <w:rFonts w:ascii="Times New Roman" w:hAnsi="Times New Roman" w:cs="Times New Roman"/>
                <w:color w:val="000000"/>
                <w:sz w:val="24"/>
                <w:szCs w:val="24"/>
              </w:rPr>
              <w:t>Запланированный выпуск продукции, млн. руб./год</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386</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389</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392</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387</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390</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394</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388</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393</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391</w:t>
            </w:r>
          </w:p>
        </w:tc>
        <w:tc>
          <w:tcPr>
            <w:tcW w:w="358" w:type="pct"/>
            <w:vAlign w:val="center"/>
          </w:tcPr>
          <w:p w:rsidR="00A277EC" w:rsidRPr="00491A5F" w:rsidRDefault="00A277EC" w:rsidP="00491A5F">
            <w:pPr>
              <w:spacing w:after="0" w:line="240" w:lineRule="auto"/>
              <w:jc w:val="center"/>
              <w:rPr>
                <w:rFonts w:ascii="Times New Roman" w:hAnsi="Times New Roman" w:cs="Times New Roman"/>
                <w:color w:val="000000"/>
                <w:sz w:val="24"/>
                <w:szCs w:val="24"/>
              </w:rPr>
            </w:pPr>
            <w:r w:rsidRPr="00491A5F">
              <w:rPr>
                <w:rFonts w:ascii="Times New Roman" w:hAnsi="Times New Roman" w:cs="Times New Roman"/>
                <w:noProof/>
                <w:color w:val="000000"/>
                <w:sz w:val="24"/>
                <w:szCs w:val="24"/>
              </w:rPr>
              <w:t>395</w:t>
            </w:r>
          </w:p>
        </w:tc>
      </w:tr>
      <w:tr w:rsidR="00A277EC" w:rsidRPr="00491A5F">
        <w:tc>
          <w:tcPr>
            <w:tcW w:w="1422" w:type="pct"/>
            <w:vAlign w:val="center"/>
          </w:tcPr>
          <w:p w:rsidR="00A277EC" w:rsidRPr="00491A5F" w:rsidRDefault="00A277EC" w:rsidP="00491A5F">
            <w:pPr>
              <w:spacing w:after="0" w:line="240" w:lineRule="auto"/>
              <w:rPr>
                <w:rFonts w:ascii="Times New Roman" w:hAnsi="Times New Roman" w:cs="Times New Roman"/>
                <w:color w:val="000000"/>
                <w:sz w:val="24"/>
                <w:szCs w:val="24"/>
              </w:rPr>
            </w:pPr>
            <w:r w:rsidRPr="00491A5F">
              <w:rPr>
                <w:rFonts w:ascii="Times New Roman" w:hAnsi="Times New Roman" w:cs="Times New Roman"/>
                <w:color w:val="000000"/>
                <w:sz w:val="24"/>
                <w:szCs w:val="24"/>
              </w:rPr>
              <w:t>Уменьшение времени одного оборота, дней</w:t>
            </w:r>
          </w:p>
        </w:tc>
        <w:tc>
          <w:tcPr>
            <w:tcW w:w="358" w:type="pct"/>
            <w:vAlign w:val="center"/>
          </w:tcPr>
          <w:p w:rsidR="00A277EC" w:rsidRPr="00491A5F" w:rsidRDefault="00A277EC" w:rsidP="00491A5F">
            <w:pPr>
              <w:spacing w:after="0" w:line="240" w:lineRule="auto"/>
              <w:jc w:val="center"/>
              <w:rPr>
                <w:rFonts w:ascii="Times New Roman" w:hAnsi="Times New Roman" w:cs="Times New Roman"/>
                <w:noProof/>
                <w:color w:val="000000"/>
                <w:sz w:val="24"/>
                <w:szCs w:val="24"/>
              </w:rPr>
            </w:pPr>
            <w:r w:rsidRPr="00491A5F">
              <w:rPr>
                <w:rFonts w:ascii="Times New Roman" w:hAnsi="Times New Roman" w:cs="Times New Roman"/>
                <w:noProof/>
                <w:color w:val="000000"/>
                <w:sz w:val="24"/>
                <w:szCs w:val="24"/>
              </w:rPr>
              <w:t>2.0</w:t>
            </w:r>
          </w:p>
        </w:tc>
        <w:tc>
          <w:tcPr>
            <w:tcW w:w="358" w:type="pct"/>
            <w:vAlign w:val="center"/>
          </w:tcPr>
          <w:p w:rsidR="00A277EC" w:rsidRPr="00491A5F" w:rsidRDefault="00A277EC" w:rsidP="00491A5F">
            <w:pPr>
              <w:spacing w:after="0" w:line="240" w:lineRule="auto"/>
              <w:jc w:val="center"/>
              <w:rPr>
                <w:rFonts w:ascii="Times New Roman" w:hAnsi="Times New Roman" w:cs="Times New Roman"/>
                <w:noProof/>
                <w:color w:val="000000"/>
                <w:sz w:val="24"/>
                <w:szCs w:val="24"/>
              </w:rPr>
            </w:pPr>
            <w:r w:rsidRPr="00491A5F">
              <w:rPr>
                <w:rFonts w:ascii="Times New Roman" w:hAnsi="Times New Roman" w:cs="Times New Roman"/>
                <w:noProof/>
                <w:color w:val="000000"/>
                <w:sz w:val="24"/>
                <w:szCs w:val="24"/>
              </w:rPr>
              <w:t>1.5</w:t>
            </w:r>
          </w:p>
        </w:tc>
        <w:tc>
          <w:tcPr>
            <w:tcW w:w="358" w:type="pct"/>
            <w:vAlign w:val="center"/>
          </w:tcPr>
          <w:p w:rsidR="00A277EC" w:rsidRPr="00491A5F" w:rsidRDefault="00A277EC" w:rsidP="00491A5F">
            <w:pPr>
              <w:spacing w:after="0" w:line="240" w:lineRule="auto"/>
              <w:jc w:val="center"/>
              <w:rPr>
                <w:rFonts w:ascii="Times New Roman" w:hAnsi="Times New Roman" w:cs="Times New Roman"/>
                <w:noProof/>
                <w:color w:val="000000"/>
                <w:sz w:val="24"/>
                <w:szCs w:val="24"/>
              </w:rPr>
            </w:pPr>
            <w:r w:rsidRPr="00491A5F">
              <w:rPr>
                <w:rFonts w:ascii="Times New Roman" w:hAnsi="Times New Roman" w:cs="Times New Roman"/>
                <w:noProof/>
                <w:color w:val="000000"/>
                <w:sz w:val="24"/>
                <w:szCs w:val="24"/>
              </w:rPr>
              <w:t>2.5</w:t>
            </w:r>
          </w:p>
        </w:tc>
        <w:tc>
          <w:tcPr>
            <w:tcW w:w="358" w:type="pct"/>
            <w:vAlign w:val="center"/>
          </w:tcPr>
          <w:p w:rsidR="00A277EC" w:rsidRPr="00491A5F" w:rsidRDefault="00A277EC" w:rsidP="00491A5F">
            <w:pPr>
              <w:spacing w:after="0" w:line="240" w:lineRule="auto"/>
              <w:jc w:val="center"/>
              <w:rPr>
                <w:rFonts w:ascii="Times New Roman" w:hAnsi="Times New Roman" w:cs="Times New Roman"/>
                <w:noProof/>
                <w:color w:val="000000"/>
                <w:sz w:val="24"/>
                <w:szCs w:val="24"/>
              </w:rPr>
            </w:pPr>
            <w:r w:rsidRPr="00491A5F">
              <w:rPr>
                <w:rFonts w:ascii="Times New Roman" w:hAnsi="Times New Roman" w:cs="Times New Roman"/>
                <w:noProof/>
                <w:color w:val="000000"/>
                <w:sz w:val="24"/>
                <w:szCs w:val="24"/>
              </w:rPr>
              <w:t>3.0</w:t>
            </w:r>
          </w:p>
        </w:tc>
        <w:tc>
          <w:tcPr>
            <w:tcW w:w="358" w:type="pct"/>
            <w:vAlign w:val="center"/>
          </w:tcPr>
          <w:p w:rsidR="00A277EC" w:rsidRPr="00491A5F" w:rsidRDefault="00A277EC" w:rsidP="00491A5F">
            <w:pPr>
              <w:spacing w:after="0" w:line="240" w:lineRule="auto"/>
              <w:jc w:val="center"/>
              <w:rPr>
                <w:rFonts w:ascii="Times New Roman" w:hAnsi="Times New Roman" w:cs="Times New Roman"/>
                <w:noProof/>
                <w:color w:val="000000"/>
                <w:sz w:val="24"/>
                <w:szCs w:val="24"/>
              </w:rPr>
            </w:pPr>
            <w:r w:rsidRPr="00491A5F">
              <w:rPr>
                <w:rFonts w:ascii="Times New Roman" w:hAnsi="Times New Roman" w:cs="Times New Roman"/>
                <w:noProof/>
                <w:color w:val="000000"/>
                <w:sz w:val="24"/>
                <w:szCs w:val="24"/>
              </w:rPr>
              <w:t>1.7</w:t>
            </w:r>
          </w:p>
        </w:tc>
        <w:tc>
          <w:tcPr>
            <w:tcW w:w="358" w:type="pct"/>
            <w:vAlign w:val="center"/>
          </w:tcPr>
          <w:p w:rsidR="00A277EC" w:rsidRPr="00491A5F" w:rsidRDefault="00A277EC" w:rsidP="00491A5F">
            <w:pPr>
              <w:spacing w:after="0" w:line="240" w:lineRule="auto"/>
              <w:jc w:val="center"/>
              <w:rPr>
                <w:rFonts w:ascii="Times New Roman" w:hAnsi="Times New Roman" w:cs="Times New Roman"/>
                <w:noProof/>
                <w:color w:val="000000"/>
                <w:sz w:val="24"/>
                <w:szCs w:val="24"/>
              </w:rPr>
            </w:pPr>
            <w:r w:rsidRPr="00491A5F">
              <w:rPr>
                <w:rFonts w:ascii="Times New Roman" w:hAnsi="Times New Roman" w:cs="Times New Roman"/>
                <w:noProof/>
                <w:color w:val="000000"/>
                <w:sz w:val="24"/>
                <w:szCs w:val="24"/>
              </w:rPr>
              <w:t>2.3</w:t>
            </w:r>
          </w:p>
        </w:tc>
        <w:tc>
          <w:tcPr>
            <w:tcW w:w="358" w:type="pct"/>
            <w:vAlign w:val="center"/>
          </w:tcPr>
          <w:p w:rsidR="00A277EC" w:rsidRPr="00491A5F" w:rsidRDefault="00A277EC" w:rsidP="00491A5F">
            <w:pPr>
              <w:spacing w:after="0" w:line="240" w:lineRule="auto"/>
              <w:jc w:val="center"/>
              <w:rPr>
                <w:rFonts w:ascii="Times New Roman" w:hAnsi="Times New Roman" w:cs="Times New Roman"/>
                <w:noProof/>
                <w:color w:val="000000"/>
                <w:sz w:val="24"/>
                <w:szCs w:val="24"/>
              </w:rPr>
            </w:pPr>
            <w:r w:rsidRPr="00491A5F">
              <w:rPr>
                <w:rFonts w:ascii="Times New Roman" w:hAnsi="Times New Roman" w:cs="Times New Roman"/>
                <w:noProof/>
                <w:color w:val="000000"/>
                <w:sz w:val="24"/>
                <w:szCs w:val="24"/>
              </w:rPr>
              <w:t>1.0</w:t>
            </w:r>
          </w:p>
        </w:tc>
        <w:tc>
          <w:tcPr>
            <w:tcW w:w="358" w:type="pct"/>
            <w:vAlign w:val="center"/>
          </w:tcPr>
          <w:p w:rsidR="00A277EC" w:rsidRPr="00491A5F" w:rsidRDefault="00A277EC" w:rsidP="00491A5F">
            <w:pPr>
              <w:spacing w:after="0" w:line="240" w:lineRule="auto"/>
              <w:jc w:val="center"/>
              <w:rPr>
                <w:rFonts w:ascii="Times New Roman" w:hAnsi="Times New Roman" w:cs="Times New Roman"/>
                <w:noProof/>
                <w:color w:val="000000"/>
                <w:sz w:val="24"/>
                <w:szCs w:val="24"/>
              </w:rPr>
            </w:pPr>
            <w:r w:rsidRPr="00491A5F">
              <w:rPr>
                <w:rFonts w:ascii="Times New Roman" w:hAnsi="Times New Roman" w:cs="Times New Roman"/>
                <w:noProof/>
                <w:color w:val="000000"/>
                <w:sz w:val="24"/>
                <w:szCs w:val="24"/>
              </w:rPr>
              <w:t>2.8</w:t>
            </w:r>
          </w:p>
        </w:tc>
        <w:tc>
          <w:tcPr>
            <w:tcW w:w="358" w:type="pct"/>
            <w:vAlign w:val="center"/>
          </w:tcPr>
          <w:p w:rsidR="00A277EC" w:rsidRPr="00491A5F" w:rsidRDefault="00A277EC" w:rsidP="00491A5F">
            <w:pPr>
              <w:spacing w:after="0" w:line="240" w:lineRule="auto"/>
              <w:jc w:val="center"/>
              <w:rPr>
                <w:rFonts w:ascii="Times New Roman" w:hAnsi="Times New Roman" w:cs="Times New Roman"/>
                <w:noProof/>
                <w:color w:val="000000"/>
                <w:sz w:val="24"/>
                <w:szCs w:val="24"/>
              </w:rPr>
            </w:pPr>
            <w:r w:rsidRPr="00491A5F">
              <w:rPr>
                <w:rFonts w:ascii="Times New Roman" w:hAnsi="Times New Roman" w:cs="Times New Roman"/>
                <w:noProof/>
                <w:color w:val="000000"/>
                <w:sz w:val="24"/>
                <w:szCs w:val="24"/>
              </w:rPr>
              <w:t>3.2</w:t>
            </w:r>
          </w:p>
        </w:tc>
        <w:tc>
          <w:tcPr>
            <w:tcW w:w="358" w:type="pct"/>
            <w:vAlign w:val="center"/>
          </w:tcPr>
          <w:p w:rsidR="00A277EC" w:rsidRPr="00491A5F" w:rsidRDefault="00A277EC" w:rsidP="00491A5F">
            <w:pPr>
              <w:spacing w:after="0" w:line="240" w:lineRule="auto"/>
              <w:jc w:val="center"/>
              <w:rPr>
                <w:rFonts w:ascii="Times New Roman" w:hAnsi="Times New Roman" w:cs="Times New Roman"/>
                <w:noProof/>
                <w:color w:val="000000"/>
                <w:sz w:val="24"/>
                <w:szCs w:val="24"/>
              </w:rPr>
            </w:pPr>
            <w:r w:rsidRPr="00491A5F">
              <w:rPr>
                <w:rFonts w:ascii="Times New Roman" w:hAnsi="Times New Roman" w:cs="Times New Roman"/>
                <w:noProof/>
                <w:color w:val="000000"/>
                <w:sz w:val="24"/>
                <w:szCs w:val="24"/>
              </w:rPr>
              <w:t>1.2</w:t>
            </w:r>
          </w:p>
        </w:tc>
      </w:tr>
    </w:tbl>
    <w:p w:rsidR="00A277EC" w:rsidRPr="00491A5F" w:rsidRDefault="00A277EC" w:rsidP="00491A5F">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A277EC" w:rsidRPr="00491A5F" w:rsidRDefault="00A277EC" w:rsidP="00491A5F">
      <w:pPr>
        <w:widowControl w:val="0"/>
        <w:tabs>
          <w:tab w:val="left" w:pos="0"/>
        </w:tabs>
        <w:autoSpaceDE w:val="0"/>
        <w:autoSpaceDN w:val="0"/>
        <w:adjustRightInd w:val="0"/>
        <w:spacing w:after="0" w:line="240" w:lineRule="auto"/>
        <w:jc w:val="both"/>
        <w:rPr>
          <w:rFonts w:ascii="Times New Roman" w:hAnsi="Times New Roman" w:cs="Times New Roman"/>
          <w:b/>
          <w:bCs/>
          <w:sz w:val="28"/>
          <w:szCs w:val="28"/>
        </w:rPr>
      </w:pPr>
      <w:r w:rsidRPr="00491A5F">
        <w:rPr>
          <w:rFonts w:ascii="Times New Roman" w:hAnsi="Times New Roman" w:cs="Times New Roman"/>
          <w:b/>
          <w:bCs/>
          <w:sz w:val="28"/>
          <w:szCs w:val="28"/>
        </w:rPr>
        <w:t>Примеры тестов</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1) Производственная мощность предприятия – это:</w:t>
      </w:r>
    </w:p>
    <w:p w:rsidR="00A277EC" w:rsidRPr="00491A5F" w:rsidRDefault="00A277EC" w:rsidP="00491A5F">
      <w:pPr>
        <w:shd w:val="clear" w:color="auto" w:fill="FFFFFF"/>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pacing w:val="-9"/>
          <w:sz w:val="28"/>
          <w:szCs w:val="28"/>
        </w:rPr>
        <w:t xml:space="preserve">а) максимальное количество продукции  </w:t>
      </w:r>
      <w:r w:rsidRPr="00491A5F">
        <w:rPr>
          <w:rFonts w:ascii="Times New Roman" w:hAnsi="Times New Roman" w:cs="Times New Roman"/>
          <w:color w:val="000000"/>
          <w:spacing w:val="-7"/>
          <w:sz w:val="28"/>
          <w:szCs w:val="28"/>
        </w:rPr>
        <w:t xml:space="preserve">соответствующего качества и ассортимента, которое может быть произведено в единицу времени при полном использовании основных средств в </w:t>
      </w:r>
      <w:r w:rsidRPr="00491A5F">
        <w:rPr>
          <w:rFonts w:ascii="Times New Roman" w:hAnsi="Times New Roman" w:cs="Times New Roman"/>
          <w:color w:val="000000"/>
          <w:sz w:val="28"/>
          <w:szCs w:val="28"/>
        </w:rPr>
        <w:t>оптимальных условиях их эксплуатации;</w:t>
      </w:r>
    </w:p>
    <w:p w:rsidR="00A277EC" w:rsidRPr="00491A5F" w:rsidRDefault="00A277EC" w:rsidP="00491A5F">
      <w:pPr>
        <w:shd w:val="clear" w:color="auto" w:fill="FFFFFF"/>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б) максимальное количество наиболее дорогостоящей продукции, включенной в номенклатуру выпуска;</w:t>
      </w:r>
    </w:p>
    <w:p w:rsidR="00A277EC" w:rsidRPr="00491A5F" w:rsidRDefault="00A277EC" w:rsidP="00491A5F">
      <w:pPr>
        <w:shd w:val="clear" w:color="auto" w:fill="FFFFFF"/>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в) максимальное количество продукции, пользующейся наибольшим спросом у потребителей;</w:t>
      </w:r>
    </w:p>
    <w:p w:rsidR="00A277EC" w:rsidRPr="00491A5F" w:rsidRDefault="00A277EC" w:rsidP="00491A5F">
      <w:pPr>
        <w:shd w:val="clear" w:color="auto" w:fill="FFFFFF"/>
        <w:spacing w:after="0" w:line="240" w:lineRule="auto"/>
        <w:jc w:val="both"/>
        <w:rPr>
          <w:rFonts w:ascii="Times New Roman" w:hAnsi="Times New Roman" w:cs="Times New Roman"/>
          <w:color w:val="000000"/>
          <w:sz w:val="28"/>
          <w:szCs w:val="28"/>
        </w:rPr>
      </w:pPr>
      <w:r w:rsidRPr="00491A5F">
        <w:rPr>
          <w:rFonts w:ascii="Times New Roman" w:hAnsi="Times New Roman" w:cs="Times New Roman"/>
          <w:color w:val="000000"/>
          <w:sz w:val="28"/>
          <w:szCs w:val="28"/>
        </w:rPr>
        <w:t>г) максимальное количество продукции, обеспечивающей наивысшую рентабельность деятельности предприятия.</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2) показатели производственной программы  – это:</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а) количество единиц основного технологического оборудования;</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z w:val="28"/>
          <w:szCs w:val="28"/>
        </w:rPr>
        <w:t>б)</w:t>
      </w:r>
      <w:r w:rsidRPr="00491A5F">
        <w:rPr>
          <w:rFonts w:ascii="Times New Roman" w:hAnsi="Times New Roman" w:cs="Times New Roman"/>
          <w:color w:val="000000"/>
          <w:spacing w:val="-9"/>
          <w:sz w:val="28"/>
          <w:szCs w:val="28"/>
        </w:rPr>
        <w:t>товарная продукция; незавершенное производство; валовая продукция;</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в) перечень основных и вспомогательных цехов и подразделений предприятия;</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г) номенклатура выпуска продукции; товарная продукция; незавершенное производство; валовая продукция.</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3) Величина производственной мощности зависит от следующих факторов:</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 xml:space="preserve">а) </w:t>
      </w:r>
      <w:r w:rsidRPr="00491A5F">
        <w:rPr>
          <w:rFonts w:ascii="Times New Roman" w:hAnsi="Times New Roman" w:cs="Times New Roman"/>
          <w:color w:val="000000"/>
          <w:spacing w:val="-11"/>
          <w:sz w:val="28"/>
          <w:szCs w:val="28"/>
        </w:rPr>
        <w:t xml:space="preserve">количественного состава основных средств, их структуры, удельного веса </w:t>
      </w:r>
      <w:r w:rsidRPr="00491A5F">
        <w:rPr>
          <w:rFonts w:ascii="Times New Roman" w:hAnsi="Times New Roman" w:cs="Times New Roman"/>
          <w:color w:val="000000"/>
          <w:sz w:val="28"/>
          <w:szCs w:val="28"/>
        </w:rPr>
        <w:t>активной части основных средств;</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б) от численности промышленно-производственных рабочих;</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в) от квалификации промышленно-производственного персонала;</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г) от совокупности всех вышеперечисленных факторов.</w:t>
      </w:r>
    </w:p>
    <w:p w:rsidR="00A277EC" w:rsidRPr="00491A5F" w:rsidRDefault="00A277EC" w:rsidP="00491A5F">
      <w:pPr>
        <w:widowControl w:val="0"/>
        <w:shd w:val="clear" w:color="auto" w:fill="FFFFFF"/>
        <w:autoSpaceDE w:val="0"/>
        <w:autoSpaceDN w:val="0"/>
        <w:spacing w:after="0" w:line="240" w:lineRule="auto"/>
        <w:ind w:left="360"/>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4. К накладным затратам относятся:</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а) затраты на топливо и энергию;</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б) затраты на оплату труда;</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в) затраты на содержание и эксплуатацию оборудования, цеховые, общезаводские и внепроизводственные расходы.</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5) К прямым затратам относятся:</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а) стоимость материальных ресурсов и внепроизводственные расходы;</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б) затраты на сырье и материалы;</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в) затраты на содержание и обслуживание оборудования;</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г) цеховые и общезаводские расходы.</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6) Себестоимость продукции включает в себя:</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а) затраты предприятия, связанные с реализацией продукции;</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б) расходы на приобретение сырья, материалов, энергии, топлива;</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в) затраты предприятия, связанные с производством и реализацией продукции;</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г) стоимость основных и оборотных средств.</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7) Постоянные издержки предприятия – это:</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а) затраты на ресурсы по ценам, действовавшим на момент их приобретения;</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б) минимальные издержки производства любого объема продукции при наиболее благоприятных условиях производства;</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в) издержки, которые несет фирма, даже в том случае, если продукция не производится.</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8) Переменные издержки предприятия – это:</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а) затраты, которые не зависят от изменения объема производства;</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б) затраты, которые меняются с изменением объема производства по статье «сырье и вспомогательные материалы»;</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в) затраты, общая величина которых находится в непосредственной зависимости от объема производства и реализации;</w:t>
      </w:r>
    </w:p>
    <w:p w:rsidR="00A277EC" w:rsidRPr="00491A5F" w:rsidRDefault="00A277EC" w:rsidP="00491A5F">
      <w:pPr>
        <w:shd w:val="clear" w:color="auto" w:fill="FFFFFF"/>
        <w:spacing w:after="0" w:line="240" w:lineRule="auto"/>
        <w:jc w:val="both"/>
        <w:rPr>
          <w:rFonts w:ascii="Times New Roman" w:hAnsi="Times New Roman" w:cs="Times New Roman"/>
          <w:color w:val="000000"/>
          <w:spacing w:val="-9"/>
          <w:sz w:val="28"/>
          <w:szCs w:val="28"/>
        </w:rPr>
      </w:pPr>
      <w:r w:rsidRPr="00491A5F">
        <w:rPr>
          <w:rFonts w:ascii="Times New Roman" w:hAnsi="Times New Roman" w:cs="Times New Roman"/>
          <w:color w:val="000000"/>
          <w:spacing w:val="-9"/>
          <w:sz w:val="28"/>
          <w:szCs w:val="28"/>
        </w:rPr>
        <w:t>г) издержки, которые связаны непосредственно с производством продукции.</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9) состав основных производственных фондов (опф) предприятия включает в себя:</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а) здания, сооружения, сырье, материалы, энергию;</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б) здания, сооружения, машины, оборудование, расходы будущих периодов, незавершенное производство;</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в) здания, сооружения, готовую продукцию на складе, денежные средства в кассе, дебиторскую задолженность;</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г) здания, сооружения, передаточные устройства, машины и оборудование, транспортные средства, инструмент, производственный инвентарь, хозяйственный инвентарь, рабочий и продуктивный скот, многолетние насаждения, капитальные затраты по улучшению земель, прочие основные фонды.</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10) эффективность использования опф характеризуют:</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а) рентабельность, прибыль, фондоотдача;</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б) фондоотдача, материалоемкость;</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в) фондоотдача, фондоемкость;</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г) производительность труда, рентабельность производства.</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11) основные фонды зачисляются на баланс предприятия по стоимости:</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а) восстановительной;</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б) первоначальной;</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в) остаточной;</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г) ликвидационной.</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12) показатель фондоотдачи характеризует:</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а) уровень технической оснащенности предприятия;</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б) размер объема товарной продукции, приходящейся на 1 руб. опф;</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в) состояние основных средств;</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г) организационно-правовую форму предприятия.</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13) амортизация основных фондов это:</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а) износ основных фондов;</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б) восстановление фондов;</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в) показатель эффективности использования фондов;</w:t>
      </w:r>
    </w:p>
    <w:p w:rsidR="00A277EC" w:rsidRPr="00491A5F" w:rsidRDefault="00A277EC" w:rsidP="00491A5F">
      <w:pPr>
        <w:pStyle w:val="Title"/>
        <w:jc w:val="both"/>
        <w:rPr>
          <w:b w:val="0"/>
          <w:bCs w:val="0"/>
          <w:color w:val="000000"/>
          <w:sz w:val="28"/>
          <w:szCs w:val="28"/>
        </w:rPr>
      </w:pPr>
      <w:r w:rsidRPr="00491A5F">
        <w:rPr>
          <w:b w:val="0"/>
          <w:bCs w:val="0"/>
          <w:caps w:val="0"/>
          <w:color w:val="000000"/>
          <w:sz w:val="28"/>
          <w:szCs w:val="28"/>
        </w:rPr>
        <w:t>г) процесс перенесения стоимости основных фондов на себестоимость изготовляемой продукции.</w:t>
      </w:r>
    </w:p>
    <w:p w:rsidR="00A277EC" w:rsidRPr="00491A5F" w:rsidRDefault="00A277EC" w:rsidP="00491A5F">
      <w:pPr>
        <w:spacing w:after="0" w:line="240" w:lineRule="auto"/>
        <w:jc w:val="both"/>
        <w:rPr>
          <w:rFonts w:ascii="Times New Roman" w:hAnsi="Times New Roman" w:cs="Times New Roman"/>
          <w:b/>
          <w:bCs/>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вопросов к зачёту</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 Предмет и задачи д</w:t>
      </w:r>
      <w:r>
        <w:rPr>
          <w:rFonts w:ascii="Times New Roman" w:hAnsi="Times New Roman" w:cs="Times New Roman"/>
          <w:sz w:val="28"/>
          <w:szCs w:val="28"/>
        </w:rPr>
        <w:t>исциплины «Производственный менеджмент</w:t>
      </w:r>
      <w:r w:rsidRPr="00491A5F">
        <w:rPr>
          <w:rFonts w:ascii="Times New Roman" w:hAnsi="Times New Roman" w:cs="Times New Roman"/>
          <w:sz w:val="28"/>
          <w:szCs w:val="28"/>
        </w:rPr>
        <w:t>.</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 Сущность отрасли и отраслевой структуры промышленности.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 Предприятие (фирма): характеристика, функции и организация деятельности.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 Структура предприятий: общая, производственная и организационная; их</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характеристики.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5. Сфера предпринимательства, в которой функционирует предприятие</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(фирма).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6. Организационно-правовые формы предприятий. Основные признаки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юридического лица.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7. Финансовая и материальная база предприятий.</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8. Формы привлечения финансовых ресурсов.</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9. Местонахождение и размещение предприятий. Понятие технико-экономическое обоснование предприятия (фирмы).</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10. Механизм функционирования предприятия.</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11. Стадия развития предпринимательства фирмы. Создание жизнеспособного "организма" управления предприятием.</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12. Понятие качество продукции. Показатели качества.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13. Конкуренция и предприятие. Понятие конкурентоспособность предприятия.</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14. Конкурентоспособность продукции. Факторы конкурентоспособности.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15. Цель, формы и методы государственного регулирования экономики.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16. Разработка плана производства продукции, последовательность</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разработки, показатели.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17. Производственная программа предприятия.</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18. Валовая и товарная продукция, методика расчета.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19. Механизм и функции управления предприятия. Совершенствование управления предприятием.</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20. Основные средства предприятий: группы и структура основного капитала.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21. Амортизация, методы расчета амортизации.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22. Расчет фондоотдачи и фондоемкости продукции. Аренда основного капитала.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23. Улучшение использования основных производственных фондов.</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24. Нематериальные активы предприятия.</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25. Оборотные средства предприятий: понятие, состав и структура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оборотного капитала.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26. Нормирование материальных ресурсов.</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27. Показатели и пути улучшения использования оборотных средств.</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28. Понятия трудовые ресурсы и трудовой потенциал.</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29. Персонал предприятия, его структура и управление. Определение</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потребности в персонале.</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30. Производительность труда. Мотивация и оплата труда персонала.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31. Формы и системы оплаты труда.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32. Эффективность использования персонала фирмы.</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33. Финансовый механизм и его элементы. Финансовые ресурсы пред-</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приятия.</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34. Безубыточность работы предприятия. Точка безубыточности.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35. Место и роль цен в управлении предприятием.</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36. Структура цены, система цен.</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37. Расчет цены предполагаемой продукции.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38. Планирование и прогнозирование в экономике. Технология и организация планирования.</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39. Внутрифирменное планирование и регулирование производства 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реализации продукции.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40. Организация системы планирования на предприятии.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41. Стратегическое планирование на предприятии.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42. Текущее планирование на предприятии.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43. Оперативное планирование на предприятии.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44. Затраты, расходы и себестоимость продукции.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45. Понятие издержки, их структура, состав и классификация.</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46. Анализ и планирование себестоимости продукции.</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47. Бизнес-план предприятия, его основная характеристика.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48. Понятие доходы предприятияи их структура.</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49. Прибыль в экономике предприятия: формирование и распределение.</w:t>
      </w:r>
    </w:p>
    <w:p w:rsidR="00A277EC" w:rsidRPr="00491A5F" w:rsidRDefault="00A277EC" w:rsidP="00491A5F">
      <w:pPr>
        <w:autoSpaceDE w:val="0"/>
        <w:autoSpaceDN w:val="0"/>
        <w:adjustRightInd w:val="0"/>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50. Использование прибыли предприятия.</w:t>
      </w:r>
    </w:p>
    <w:p w:rsidR="00A277EC" w:rsidRPr="00AE3C0E" w:rsidRDefault="00A277EC"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A277EC" w:rsidRPr="00AE3C0E" w:rsidRDefault="00A277EC"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77EC" w:rsidRPr="00AE3C0E" w:rsidRDefault="00A277EC" w:rsidP="00AE3C0E">
      <w:pPr>
        <w:suppressAutoHyphens/>
        <w:spacing w:after="0" w:line="240" w:lineRule="auto"/>
        <w:jc w:val="center"/>
        <w:rPr>
          <w:rFonts w:ascii="Times New Roman" w:hAnsi="Times New Roman" w:cs="Times New Roman"/>
          <w:b/>
          <w:bCs/>
          <w:sz w:val="28"/>
          <w:szCs w:val="28"/>
        </w:rPr>
      </w:pPr>
    </w:p>
    <w:p w:rsidR="00A277EC" w:rsidRPr="00491A5F" w:rsidRDefault="00A277EC" w:rsidP="00BB61D5">
      <w:pPr>
        <w:spacing w:after="0" w:line="240" w:lineRule="auto"/>
        <w:ind w:firstLine="720"/>
        <w:jc w:val="both"/>
        <w:rPr>
          <w:rFonts w:ascii="Times New Roman" w:hAnsi="Times New Roman" w:cs="Times New Roman"/>
          <w:sz w:val="28"/>
          <w:szCs w:val="28"/>
        </w:rPr>
      </w:pPr>
      <w:r w:rsidRPr="00491A5F">
        <w:rPr>
          <w:rFonts w:ascii="Times New Roman" w:hAnsi="Times New Roman" w:cs="Times New Roman"/>
          <w:sz w:val="28"/>
          <w:szCs w:val="28"/>
          <w:lang w:eastAsia="ru-RU"/>
        </w:rPr>
        <w:t>Зачет служит формой проверки выполнения обучающимися освоения учебного материала дисциплины (модуля), в соответствии с утвержденными программами и оценочными материалами.</w:t>
      </w:r>
    </w:p>
    <w:p w:rsidR="00A277EC" w:rsidRPr="00491A5F" w:rsidRDefault="00A277EC"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91A5F">
        <w:rPr>
          <w:rFonts w:ascii="Times New Roman" w:hAnsi="Times New Roman" w:cs="Times New Roman"/>
          <w:sz w:val="28"/>
          <w:szCs w:val="28"/>
          <w:lang w:eastAsia="ru-RU"/>
        </w:rPr>
        <w:t>Результаты сдачи зачета оцениваются по шкале: «зачтено», «не зачтено».</w:t>
      </w:r>
    </w:p>
    <w:p w:rsidR="00A277EC" w:rsidRPr="00491A5F" w:rsidRDefault="00A277EC"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91A5F">
        <w:rPr>
          <w:rFonts w:ascii="Times New Roman" w:hAnsi="Times New Roman" w:cs="Times New Roman"/>
          <w:sz w:val="28"/>
          <w:szCs w:val="28"/>
          <w:lang w:eastAsia="ru-RU"/>
        </w:rPr>
        <w:t>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w:t>
      </w:r>
    </w:p>
    <w:p w:rsidR="00A277EC" w:rsidRPr="00491A5F" w:rsidRDefault="00A277EC"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91A5F">
        <w:rPr>
          <w:rFonts w:ascii="Times New Roman" w:hAnsi="Times New Roman" w:cs="Times New Roman"/>
          <w:sz w:val="28"/>
          <w:szCs w:val="28"/>
          <w:lang w:eastAsia="ru-RU"/>
        </w:rPr>
        <w:t xml:space="preserve">Зачет принимается </w:t>
      </w:r>
      <w:r w:rsidRPr="00491A5F">
        <w:rPr>
          <w:rFonts w:ascii="Times New Roman" w:hAnsi="Times New Roman" w:cs="Times New Roman"/>
          <w:sz w:val="28"/>
          <w:szCs w:val="28"/>
        </w:rPr>
        <w:t xml:space="preserve">педагогическими работниками </w:t>
      </w:r>
      <w:r w:rsidRPr="00491A5F">
        <w:rPr>
          <w:rFonts w:ascii="Times New Roman" w:hAnsi="Times New Roman" w:cs="Times New Roman"/>
          <w:sz w:val="28"/>
          <w:szCs w:val="28"/>
          <w:lang w:eastAsia="ru-RU"/>
        </w:rPr>
        <w:t xml:space="preserve">в соответствии с закрепленной учебной нагрузкой на учебный год. В случае отсутствия по объективным причинам педагогического работника, принимающего зачет, заведующий кафедрой поручает его проведение педагогическому работнику, имеющему необходимую квалификацию. </w:t>
      </w:r>
    </w:p>
    <w:p w:rsidR="00A277EC" w:rsidRPr="00491A5F" w:rsidRDefault="00A277EC"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91A5F">
        <w:rPr>
          <w:rFonts w:ascii="Times New Roman" w:hAnsi="Times New Roman" w:cs="Times New Roman"/>
          <w:sz w:val="28"/>
          <w:szCs w:val="28"/>
          <w:lang w:eastAsia="ru-RU"/>
        </w:rPr>
        <w:t>Результаты зачета заносятся в зачетно-экзаменационную ведомость. Если обучающийся не явился на зачет, в ведомости напротив фамилии обучающегося делается запись «не явился». Неявка на зачет без уважительной причины приравнивается к оценке «не зачтено».</w:t>
      </w:r>
    </w:p>
    <w:p w:rsidR="00A277EC" w:rsidRPr="00491A5F" w:rsidRDefault="00A277EC"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91A5F">
        <w:rPr>
          <w:rFonts w:ascii="Times New Roman" w:hAnsi="Times New Roman" w:cs="Times New Roman"/>
          <w:sz w:val="28"/>
          <w:szCs w:val="28"/>
          <w:lang w:eastAsia="ru-RU"/>
        </w:rPr>
        <w:t>В зачетную книжку выставляется соответствующая оценка, полученная обучающимся. Заполнение зачетной книжки до внесения соответствующей оценки в ведомость не разрешается. Оценка «не зачтено» в зачетную книжку не ставится.</w:t>
      </w:r>
    </w:p>
    <w:p w:rsidR="00A277EC" w:rsidRPr="00491A5F" w:rsidRDefault="00A277EC"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91A5F">
        <w:rPr>
          <w:rFonts w:ascii="Times New Roman" w:hAnsi="Times New Roman" w:cs="Times New Roman"/>
          <w:sz w:val="28"/>
          <w:szCs w:val="28"/>
          <w:lang w:eastAsia="ru-RU"/>
        </w:rPr>
        <w:t xml:space="preserve">Зачетно-экзаменационная ведомость сдается в деканат в день проведения зачета. </w:t>
      </w:r>
    </w:p>
    <w:p w:rsidR="00A277EC" w:rsidRDefault="00A277EC" w:rsidP="00491A5F">
      <w:pPr>
        <w:widowControl w:val="0"/>
        <w:autoSpaceDE w:val="0"/>
        <w:autoSpaceDN w:val="0"/>
        <w:adjustRightInd w:val="0"/>
        <w:spacing w:after="0" w:line="240" w:lineRule="auto"/>
        <w:jc w:val="both"/>
        <w:rPr>
          <w:rFonts w:ascii="Times New Roman" w:hAnsi="Times New Roman" w:cs="Times New Roman"/>
          <w:i/>
          <w:iCs/>
          <w:sz w:val="28"/>
          <w:szCs w:val="28"/>
          <w:lang w:eastAsia="ru-RU"/>
        </w:rPr>
      </w:pPr>
    </w:p>
    <w:p w:rsidR="00A277EC" w:rsidRDefault="00A277EC" w:rsidP="009762C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AE3C0E">
        <w:rPr>
          <w:rFonts w:ascii="Times New Roman" w:hAnsi="Times New Roman" w:cs="Times New Roman"/>
          <w:b/>
          <w:bCs/>
          <w:sz w:val="28"/>
          <w:szCs w:val="28"/>
        </w:rPr>
        <w:t xml:space="preserve">. </w:t>
      </w:r>
      <w:r w:rsidRPr="009762CC">
        <w:rPr>
          <w:rFonts w:ascii="Times New Roman" w:hAnsi="Times New Roman" w:cs="Times New Roman"/>
          <w:b/>
          <w:bCs/>
          <w:sz w:val="28"/>
          <w:szCs w:val="28"/>
        </w:rPr>
        <w:t>Материалы для ком</w:t>
      </w:r>
      <w:r>
        <w:rPr>
          <w:rFonts w:ascii="Times New Roman" w:hAnsi="Times New Roman" w:cs="Times New Roman"/>
          <w:b/>
          <w:bCs/>
          <w:sz w:val="28"/>
          <w:szCs w:val="28"/>
        </w:rPr>
        <w:t>п</w:t>
      </w:r>
      <w:r w:rsidRPr="009762CC">
        <w:rPr>
          <w:rFonts w:ascii="Times New Roman" w:hAnsi="Times New Roman" w:cs="Times New Roman"/>
          <w:b/>
          <w:bCs/>
          <w:sz w:val="28"/>
          <w:szCs w:val="28"/>
        </w:rPr>
        <w:t>ьютерного тестирования обучающихся в рамках проведения контроля наличия у обучающихся сформированных результатов обучения по дисциплине</w:t>
      </w:r>
    </w:p>
    <w:p w:rsidR="00A277EC" w:rsidRPr="00491A5F" w:rsidRDefault="00A277EC" w:rsidP="00B16670">
      <w:pPr>
        <w:widowControl w:val="0"/>
        <w:autoSpaceDE w:val="0"/>
        <w:autoSpaceDN w:val="0"/>
        <w:adjustRightInd w:val="0"/>
        <w:spacing w:after="0" w:line="240" w:lineRule="auto"/>
        <w:jc w:val="center"/>
        <w:rPr>
          <w:rFonts w:ascii="Times New Roman" w:hAnsi="Times New Roman" w:cs="Times New Roman"/>
          <w:b/>
          <w:bCs/>
          <w:sz w:val="28"/>
          <w:szCs w:val="28"/>
        </w:rPr>
      </w:pPr>
    </w:p>
    <w:p w:rsidR="00A277EC" w:rsidRPr="00491A5F" w:rsidRDefault="00A277EC" w:rsidP="00B16670">
      <w:pPr>
        <w:widowControl w:val="0"/>
        <w:autoSpaceDE w:val="0"/>
        <w:autoSpaceDN w:val="0"/>
        <w:adjustRightInd w:val="0"/>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Общие критерии оценивания</w:t>
      </w:r>
    </w:p>
    <w:p w:rsidR="00A277EC" w:rsidRPr="00491A5F" w:rsidRDefault="00A277EC" w:rsidP="00B1667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525"/>
        <w:gridCol w:w="3115"/>
      </w:tblGrid>
      <w:tr w:rsidR="00A277EC" w:rsidRPr="00491A5F">
        <w:tc>
          <w:tcPr>
            <w:tcW w:w="704"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 п/п</w:t>
            </w:r>
          </w:p>
        </w:tc>
        <w:tc>
          <w:tcPr>
            <w:tcW w:w="5525"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Процент правильных ответов</w:t>
            </w:r>
          </w:p>
        </w:tc>
        <w:tc>
          <w:tcPr>
            <w:tcW w:w="3115"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Оценка</w:t>
            </w:r>
          </w:p>
        </w:tc>
      </w:tr>
      <w:tr w:rsidR="00A277EC" w:rsidRPr="00491A5F">
        <w:tc>
          <w:tcPr>
            <w:tcW w:w="704"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1</w:t>
            </w:r>
          </w:p>
        </w:tc>
        <w:tc>
          <w:tcPr>
            <w:tcW w:w="5525"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86 % – 100 %</w:t>
            </w:r>
          </w:p>
        </w:tc>
        <w:tc>
          <w:tcPr>
            <w:tcW w:w="3115"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5 («отлично»)</w:t>
            </w:r>
          </w:p>
        </w:tc>
      </w:tr>
      <w:tr w:rsidR="00A277EC" w:rsidRPr="00491A5F">
        <w:tc>
          <w:tcPr>
            <w:tcW w:w="704"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2</w:t>
            </w:r>
          </w:p>
        </w:tc>
        <w:tc>
          <w:tcPr>
            <w:tcW w:w="5525"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70 % – 85 %</w:t>
            </w:r>
          </w:p>
        </w:tc>
        <w:tc>
          <w:tcPr>
            <w:tcW w:w="3115"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4 («хорошо)</w:t>
            </w:r>
          </w:p>
        </w:tc>
      </w:tr>
      <w:tr w:rsidR="00A277EC" w:rsidRPr="00491A5F">
        <w:tc>
          <w:tcPr>
            <w:tcW w:w="704"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3</w:t>
            </w:r>
          </w:p>
        </w:tc>
        <w:tc>
          <w:tcPr>
            <w:tcW w:w="5525"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51 % – 69 %</w:t>
            </w:r>
          </w:p>
        </w:tc>
        <w:tc>
          <w:tcPr>
            <w:tcW w:w="3115"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3 (удовлетворительно)</w:t>
            </w:r>
          </w:p>
        </w:tc>
      </w:tr>
      <w:tr w:rsidR="00A277EC" w:rsidRPr="00491A5F">
        <w:tc>
          <w:tcPr>
            <w:tcW w:w="704"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4</w:t>
            </w:r>
          </w:p>
        </w:tc>
        <w:tc>
          <w:tcPr>
            <w:tcW w:w="5525"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50 % и менее</w:t>
            </w:r>
          </w:p>
        </w:tc>
        <w:tc>
          <w:tcPr>
            <w:tcW w:w="3115" w:type="dxa"/>
            <w:vAlign w:val="center"/>
          </w:tcPr>
          <w:p w:rsidR="00A277EC" w:rsidRPr="00491A5F" w:rsidRDefault="00A277EC"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91A5F">
              <w:rPr>
                <w:rFonts w:ascii="Times New Roman" w:hAnsi="Times New Roman" w:cs="Times New Roman"/>
                <w:sz w:val="24"/>
                <w:szCs w:val="24"/>
                <w:lang w:eastAsia="ru-RU"/>
              </w:rPr>
              <w:t>2 (неудовлетворительно)</w:t>
            </w:r>
          </w:p>
        </w:tc>
      </w:tr>
    </w:tbl>
    <w:p w:rsidR="00A277EC" w:rsidRPr="00491A5F" w:rsidRDefault="00A277EC" w:rsidP="009762CC">
      <w:pPr>
        <w:widowControl w:val="0"/>
        <w:autoSpaceDE w:val="0"/>
        <w:autoSpaceDN w:val="0"/>
        <w:adjustRightInd w:val="0"/>
        <w:spacing w:after="0" w:line="240" w:lineRule="auto"/>
        <w:jc w:val="center"/>
        <w:rPr>
          <w:rFonts w:ascii="Times New Roman" w:hAnsi="Times New Roman" w:cs="Times New Roman"/>
          <w:sz w:val="28"/>
          <w:szCs w:val="28"/>
        </w:rPr>
      </w:pPr>
    </w:p>
    <w:p w:rsidR="00A277EC" w:rsidRPr="00491A5F" w:rsidRDefault="00A277EC" w:rsidP="00491A5F">
      <w:pPr>
        <w:suppressAutoHyphens/>
        <w:spacing w:after="0" w:line="240" w:lineRule="auto"/>
        <w:jc w:val="center"/>
        <w:rPr>
          <w:rFonts w:ascii="Times New Roman" w:hAnsi="Times New Roman" w:cs="Times New Roman"/>
          <w:b/>
          <w:bCs/>
          <w:sz w:val="28"/>
          <w:szCs w:val="28"/>
          <w:lang w:eastAsia="ar-SA"/>
        </w:rPr>
      </w:pPr>
      <w:r w:rsidRPr="00491A5F">
        <w:rPr>
          <w:rFonts w:ascii="Times New Roman" w:hAnsi="Times New Roman" w:cs="Times New Roman"/>
          <w:b/>
          <w:bCs/>
          <w:sz w:val="28"/>
          <w:szCs w:val="28"/>
          <w:lang w:eastAsia="ar-SA"/>
        </w:rPr>
        <w:t>Вариант 1</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491A5F">
        <w:rPr>
          <w:rFonts w:ascii="Times New Roman" w:hAnsi="Times New Roman" w:cs="Times New Roman"/>
          <w:sz w:val="28"/>
          <w:szCs w:val="28"/>
          <w:lang w:eastAsia="ar-SA"/>
        </w:rPr>
        <w:t>Номер вопроса и проверка сформированной компетенции</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55"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Код компетенции</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55"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Код компетенции</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11</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12</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13</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14</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5</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15</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6</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16</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7</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17</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8</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18</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rPr>
          <w:trHeight w:val="78"/>
        </w:trPr>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9</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19</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10</w:t>
            </w:r>
          </w:p>
        </w:tc>
        <w:tc>
          <w:tcPr>
            <w:tcW w:w="1555" w:type="pct"/>
          </w:tcPr>
          <w:p w:rsidR="00A277EC" w:rsidRPr="0008403B" w:rsidRDefault="00A277EC" w:rsidP="00491A5F">
            <w:pPr>
              <w:spacing w:after="0" w:line="240" w:lineRule="auto"/>
              <w:jc w:val="center"/>
              <w:rPr>
                <w:rFonts w:ascii="Times New Roman" w:hAnsi="Times New Roman" w:cs="Times New Roman"/>
              </w:rPr>
            </w:pPr>
            <w:r>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20</w:t>
            </w:r>
          </w:p>
        </w:tc>
        <w:tc>
          <w:tcPr>
            <w:tcW w:w="1555" w:type="pct"/>
          </w:tcPr>
          <w:p w:rsidR="00A277EC" w:rsidRPr="0008403B" w:rsidRDefault="00A277EC" w:rsidP="00491A5F">
            <w:pPr>
              <w:spacing w:after="0" w:line="240" w:lineRule="auto"/>
              <w:jc w:val="center"/>
              <w:rPr>
                <w:rFonts w:ascii="Times New Roman" w:hAnsi="Times New Roman" w:cs="Times New Roman"/>
              </w:rPr>
            </w:pPr>
            <w:r>
              <w:rPr>
                <w:rFonts w:ascii="Times New Roman" w:hAnsi="Times New Roman" w:cs="Times New Roman"/>
              </w:rPr>
              <w:t>ПК-10</w:t>
            </w:r>
          </w:p>
        </w:tc>
      </w:tr>
    </w:tbl>
    <w:p w:rsidR="00A277EC" w:rsidRPr="00491A5F" w:rsidRDefault="00A277EC" w:rsidP="00491A5F">
      <w:pPr>
        <w:suppressAutoHyphens/>
        <w:spacing w:after="0" w:line="240" w:lineRule="auto"/>
        <w:jc w:val="center"/>
        <w:rPr>
          <w:rFonts w:ascii="Times New Roman" w:hAnsi="Times New Roman" w:cs="Times New Roman"/>
          <w:sz w:val="24"/>
          <w:szCs w:val="24"/>
          <w:lang w:val="en-US" w:eastAsia="ar-SA"/>
        </w:rPr>
      </w:pP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491A5F">
        <w:rPr>
          <w:rFonts w:ascii="Times New Roman" w:hAnsi="Times New Roman" w:cs="Times New Roman"/>
          <w:sz w:val="28"/>
          <w:szCs w:val="28"/>
          <w:lang w:eastAsia="ar-SA"/>
        </w:rPr>
        <w:t>Ключ ответов</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A277EC" w:rsidRPr="00491A5F">
        <w:tc>
          <w:tcPr>
            <w:tcW w:w="902"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Верный ответ</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Верный ответ</w:t>
            </w:r>
          </w:p>
        </w:tc>
      </w:tr>
      <w:tr w:rsidR="00A277EC" w:rsidRPr="00491A5F">
        <w:tc>
          <w:tcPr>
            <w:tcW w:w="902"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11</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r>
      <w:tr w:rsidR="00A277EC" w:rsidRPr="00491A5F">
        <w:tc>
          <w:tcPr>
            <w:tcW w:w="902"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12</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r>
      <w:tr w:rsidR="00A277EC" w:rsidRPr="00491A5F">
        <w:tc>
          <w:tcPr>
            <w:tcW w:w="902"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13</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r w:rsidR="00A277EC" w:rsidRPr="00491A5F">
        <w:tc>
          <w:tcPr>
            <w:tcW w:w="902"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14</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r w:rsidR="00A277EC" w:rsidRPr="00491A5F">
        <w:tc>
          <w:tcPr>
            <w:tcW w:w="902"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5</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15</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r w:rsidR="00A277EC" w:rsidRPr="00491A5F">
        <w:tc>
          <w:tcPr>
            <w:tcW w:w="902"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6</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16</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r w:rsidR="00A277EC" w:rsidRPr="00491A5F">
        <w:tc>
          <w:tcPr>
            <w:tcW w:w="902"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7</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17</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r w:rsidR="00A277EC" w:rsidRPr="00491A5F">
        <w:tc>
          <w:tcPr>
            <w:tcW w:w="902"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8</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18</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r>
      <w:tr w:rsidR="00A277EC" w:rsidRPr="00491A5F">
        <w:tc>
          <w:tcPr>
            <w:tcW w:w="902"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9</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19</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r>
      <w:tr w:rsidR="00A277EC" w:rsidRPr="00491A5F">
        <w:tc>
          <w:tcPr>
            <w:tcW w:w="902"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10</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20</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bl>
    <w:p w:rsidR="00A277EC" w:rsidRPr="00491A5F" w:rsidRDefault="00A277EC" w:rsidP="00491A5F">
      <w:pPr>
        <w:spacing w:after="0" w:line="240" w:lineRule="auto"/>
        <w:jc w:val="center"/>
        <w:rPr>
          <w:rFonts w:ascii="Times New Roman" w:hAnsi="Times New Roman" w:cs="Times New Roman"/>
          <w:b/>
          <w:bCs/>
          <w:sz w:val="28"/>
          <w:szCs w:val="28"/>
        </w:rPr>
      </w:pP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b/>
          <w:bCs/>
          <w:sz w:val="28"/>
          <w:szCs w:val="28"/>
        </w:rPr>
        <w:t>Задание №1</w:t>
      </w:r>
      <w:r w:rsidRPr="00491A5F">
        <w:rPr>
          <w:rFonts w:ascii="Times New Roman" w:hAnsi="Times New Roman" w:cs="Times New Roman"/>
          <w:sz w:val="28"/>
          <w:szCs w:val="28"/>
        </w:rPr>
        <w:br/>
        <w:t>Завершающий процесс, который осуществляется на стадии стратегического обновления и должен обеспечить качественную обратную связь – это:</w:t>
      </w:r>
    </w:p>
    <w:p w:rsidR="00A277EC" w:rsidRPr="00491A5F" w:rsidRDefault="00A277EC" w:rsidP="00491A5F">
      <w:pPr>
        <w:spacing w:after="0" w:line="240" w:lineRule="auto"/>
        <w:jc w:val="center"/>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стратегия предприятия</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контроль по реализации стратегии</w:t>
      </w:r>
      <w:r w:rsidRPr="00491A5F">
        <w:rPr>
          <w:rFonts w:ascii="Times New Roman" w:hAnsi="Times New Roman" w:cs="Times New Roman"/>
          <w:sz w:val="28"/>
          <w:szCs w:val="28"/>
        </w:rPr>
        <w:br/>
        <w:t>3. управление стратегией</w:t>
      </w:r>
      <w:r w:rsidRPr="00491A5F">
        <w:rPr>
          <w:rFonts w:ascii="Times New Roman" w:hAnsi="Times New Roman" w:cs="Times New Roman"/>
          <w:sz w:val="28"/>
          <w:szCs w:val="28"/>
        </w:rPr>
        <w:br/>
        <w:t>4. аудит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№2</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Из скольких взаимосвязанных частей состоят задачи менеджера по созданию и реализации стратегии фирмы?</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из двух</w:t>
      </w:r>
      <w:r w:rsidRPr="00491A5F">
        <w:rPr>
          <w:rFonts w:ascii="Times New Roman" w:hAnsi="Times New Roman" w:cs="Times New Roman"/>
          <w:sz w:val="28"/>
          <w:szCs w:val="28"/>
        </w:rPr>
        <w:br/>
        <w:t>2. из трех</w:t>
      </w:r>
      <w:r w:rsidRPr="00491A5F">
        <w:rPr>
          <w:rFonts w:ascii="Times New Roman" w:hAnsi="Times New Roman" w:cs="Times New Roman"/>
          <w:sz w:val="28"/>
          <w:szCs w:val="28"/>
        </w:rPr>
        <w:br/>
        <w:t>3. из четырех</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4.</w:t>
      </w:r>
      <w:r w:rsidRPr="00491A5F">
        <w:rPr>
          <w:rFonts w:ascii="Times New Roman" w:hAnsi="Times New Roman" w:cs="Times New Roman"/>
          <w:sz w:val="28"/>
          <w:szCs w:val="28"/>
        </w:rPr>
        <w:t xml:space="preserve"> из пяти </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№3</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Миссия компании в общем смысле – это:</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то, что компания собирается делать и чем она хочет стать</w:t>
      </w:r>
      <w:r w:rsidRPr="00491A5F">
        <w:rPr>
          <w:rFonts w:ascii="Times New Roman" w:hAnsi="Times New Roman" w:cs="Times New Roman"/>
          <w:sz w:val="28"/>
          <w:szCs w:val="28"/>
        </w:rPr>
        <w:br/>
        <w:t>2. комбинация из запланированных действий и быстрых решений по адаптации к новым достижениям промышленности и новой диспозиции на поле конкурентной борьбы</w:t>
      </w:r>
      <w:r w:rsidRPr="00491A5F">
        <w:rPr>
          <w:rFonts w:ascii="Times New Roman" w:hAnsi="Times New Roman" w:cs="Times New Roman"/>
          <w:sz w:val="28"/>
          <w:szCs w:val="28"/>
        </w:rPr>
        <w:br/>
        <w:t>3. разработка направлений деятельности и прогресса компании</w:t>
      </w:r>
      <w:r w:rsidRPr="00491A5F">
        <w:rPr>
          <w:rFonts w:ascii="Times New Roman" w:hAnsi="Times New Roman" w:cs="Times New Roman"/>
          <w:sz w:val="28"/>
          <w:szCs w:val="28"/>
        </w:rPr>
        <w:br/>
        <w:t>4. разработка концепции долгосрочного развития фирмы</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Задание№4</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Кто из руководства фирмы является самым влиятельным и ответственным менеджером по стратегии?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генеральный директор</w:t>
      </w:r>
      <w:r w:rsidRPr="00491A5F">
        <w:rPr>
          <w:rFonts w:ascii="Times New Roman" w:hAnsi="Times New Roman" w:cs="Times New Roman"/>
          <w:sz w:val="28"/>
          <w:szCs w:val="28"/>
        </w:rPr>
        <w:br/>
        <w:t>2. главный бухгалтер</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исполнительный директор</w:t>
      </w:r>
      <w:r w:rsidRPr="00491A5F">
        <w:rPr>
          <w:rFonts w:ascii="Times New Roman" w:hAnsi="Times New Roman" w:cs="Times New Roman"/>
          <w:sz w:val="28"/>
          <w:szCs w:val="28"/>
        </w:rPr>
        <w:br/>
        <w:t>4. вице — президент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№5</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широкой площади конкуренции относят: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лидерство в затратах </w:t>
      </w:r>
      <w:r w:rsidRPr="00491A5F">
        <w:rPr>
          <w:rFonts w:ascii="Times New Roman" w:hAnsi="Times New Roman" w:cs="Times New Roman"/>
          <w:sz w:val="28"/>
          <w:szCs w:val="28"/>
        </w:rPr>
        <w:br/>
        <w:t>2. концентрация на затратах</w:t>
      </w:r>
      <w:r w:rsidRPr="00491A5F">
        <w:rPr>
          <w:rFonts w:ascii="Times New Roman" w:hAnsi="Times New Roman" w:cs="Times New Roman"/>
          <w:sz w:val="28"/>
          <w:szCs w:val="28"/>
        </w:rPr>
        <w:br/>
        <w:t>3. диверсификация</w:t>
      </w:r>
      <w:r w:rsidRPr="00491A5F">
        <w:rPr>
          <w:rFonts w:ascii="Times New Roman" w:hAnsi="Times New Roman" w:cs="Times New Roman"/>
          <w:sz w:val="28"/>
          <w:szCs w:val="28"/>
        </w:rPr>
        <w:br/>
        <w:t>4. концентрация на реорганизации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№6</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Симбиоз интуиции и профессионализма высшего руководства и заинтересованности всех работников в достижении целей – это:</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стратегия предприятия</w:t>
      </w:r>
      <w:r w:rsidRPr="00491A5F">
        <w:rPr>
          <w:rFonts w:ascii="Times New Roman" w:hAnsi="Times New Roman" w:cs="Times New Roman"/>
          <w:sz w:val="28"/>
          <w:szCs w:val="28"/>
        </w:rPr>
        <w:br/>
        <w:t>2. контроль по реализации стратегии</w:t>
      </w:r>
      <w:r w:rsidRPr="00491A5F">
        <w:rPr>
          <w:rFonts w:ascii="Times New Roman" w:hAnsi="Times New Roman" w:cs="Times New Roman"/>
          <w:sz w:val="28"/>
          <w:szCs w:val="28"/>
        </w:rPr>
        <w:br/>
        <w:t>3. управление стратегией</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4.</w:t>
      </w:r>
      <w:r w:rsidRPr="00491A5F">
        <w:rPr>
          <w:rFonts w:ascii="Times New Roman" w:hAnsi="Times New Roman" w:cs="Times New Roman"/>
          <w:sz w:val="28"/>
          <w:szCs w:val="28"/>
        </w:rPr>
        <w:t xml:space="preserve"> разработка стратегии </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№7</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Стратегия процесса – это:</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использование персонала, поставки и планирование складов будут зависеть от стратегии расположения</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возможности процесса, которые доступны для производства товара </w:t>
      </w:r>
      <w:r w:rsidRPr="00491A5F">
        <w:rPr>
          <w:rFonts w:ascii="Times New Roman" w:hAnsi="Times New Roman" w:cs="Times New Roman"/>
          <w:sz w:val="28"/>
          <w:szCs w:val="28"/>
        </w:rPr>
        <w:br/>
        <w:t>3. интегральная и дорогостоящая часть проекта всей системы</w:t>
      </w:r>
      <w:r w:rsidRPr="00491A5F">
        <w:rPr>
          <w:rFonts w:ascii="Times New Roman" w:hAnsi="Times New Roman" w:cs="Times New Roman"/>
          <w:sz w:val="28"/>
          <w:szCs w:val="28"/>
        </w:rPr>
        <w:br/>
        <w:t>4. решение по производственным затратам, качеству и человеческим ресурсам</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№8</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Основное предназначение операционной стратегии: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для каждого функционального направления определенной сферы деятельности</w:t>
      </w:r>
      <w:r w:rsidRPr="00491A5F">
        <w:rPr>
          <w:rFonts w:ascii="Times New Roman" w:hAnsi="Times New Roman" w:cs="Times New Roman"/>
          <w:sz w:val="28"/>
          <w:szCs w:val="28"/>
        </w:rPr>
        <w:br/>
        <w:t>2. для каждого отдельного вида деятельности компании</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для основных структурных единиц: заводов, торговых региональных представителей</w:t>
      </w:r>
      <w:r w:rsidRPr="00491A5F">
        <w:rPr>
          <w:rFonts w:ascii="Times New Roman" w:hAnsi="Times New Roman" w:cs="Times New Roman"/>
          <w:sz w:val="28"/>
          <w:szCs w:val="28"/>
        </w:rPr>
        <w:br/>
        <w:t>4. для учреждений и охвата их операций в целом</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№9</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Какой курс отсутствует на одноотраслевых предприятиях?</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корпоративный </w:t>
      </w:r>
      <w:r w:rsidRPr="00491A5F">
        <w:rPr>
          <w:rFonts w:ascii="Times New Roman" w:hAnsi="Times New Roman" w:cs="Times New Roman"/>
          <w:sz w:val="28"/>
          <w:szCs w:val="28"/>
        </w:rPr>
        <w:br/>
        <w:t>2. деловой</w:t>
      </w:r>
      <w:r w:rsidRPr="00491A5F">
        <w:rPr>
          <w:rFonts w:ascii="Times New Roman" w:hAnsi="Times New Roman" w:cs="Times New Roman"/>
          <w:sz w:val="28"/>
          <w:szCs w:val="28"/>
        </w:rPr>
        <w:br/>
        <w:t>3. функциональный</w:t>
      </w:r>
      <w:r w:rsidRPr="00491A5F">
        <w:rPr>
          <w:rFonts w:ascii="Times New Roman" w:hAnsi="Times New Roman" w:cs="Times New Roman"/>
          <w:sz w:val="28"/>
          <w:szCs w:val="28"/>
        </w:rPr>
        <w:br/>
        <w:t>4.Операционный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№10</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Бизнес – стратегия представляет собой: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Симбиоз интуиции и профессионализма высшего руководства и заинтересованности всех работников в достижении целей</w:t>
      </w:r>
      <w:r w:rsidRPr="00491A5F">
        <w:rPr>
          <w:rFonts w:ascii="Times New Roman" w:hAnsi="Times New Roman" w:cs="Times New Roman"/>
          <w:sz w:val="28"/>
          <w:szCs w:val="28"/>
        </w:rPr>
        <w:br/>
        <w:t>2. то, что компания собирается делать и чем она хочет стать</w:t>
      </w:r>
      <w:r w:rsidRPr="00491A5F">
        <w:rPr>
          <w:rFonts w:ascii="Times New Roman" w:hAnsi="Times New Roman" w:cs="Times New Roman"/>
          <w:sz w:val="28"/>
          <w:szCs w:val="28"/>
        </w:rPr>
        <w:br/>
        <w:t>3. разработка концепции долгосрочного развития фирмы.</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4.</w:t>
      </w:r>
      <w:r w:rsidRPr="00491A5F">
        <w:rPr>
          <w:rFonts w:ascii="Times New Roman" w:hAnsi="Times New Roman" w:cs="Times New Roman"/>
          <w:sz w:val="28"/>
          <w:szCs w:val="28"/>
        </w:rPr>
        <w:t xml:space="preserve"> план управления отдельной сферой деятельности компании </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№11</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Деловая стратегия представляет собой: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процесс установления и укрепления долгосрочной конкурентоспособной позиции компании на конкретном рынке</w:t>
      </w:r>
      <w:r w:rsidRPr="00491A5F">
        <w:rPr>
          <w:rFonts w:ascii="Times New Roman" w:hAnsi="Times New Roman" w:cs="Times New Roman"/>
          <w:sz w:val="28"/>
          <w:szCs w:val="28"/>
        </w:rPr>
        <w:br/>
        <w:t>2. то, что компания собирается делать и чем она хочет стать</w:t>
      </w:r>
      <w:r w:rsidRPr="00491A5F">
        <w:rPr>
          <w:rFonts w:ascii="Times New Roman" w:hAnsi="Times New Roman" w:cs="Times New Roman"/>
          <w:sz w:val="28"/>
          <w:szCs w:val="28"/>
        </w:rPr>
        <w:br/>
        <w:t>3. разработка концепции долгосрочного развития фирмы.</w:t>
      </w:r>
      <w:r w:rsidRPr="00491A5F">
        <w:rPr>
          <w:rFonts w:ascii="Times New Roman" w:hAnsi="Times New Roman" w:cs="Times New Roman"/>
          <w:sz w:val="28"/>
          <w:szCs w:val="28"/>
        </w:rPr>
        <w:br/>
        <w:t>4. план управления отдельной сферой деятельности компании</w:t>
      </w:r>
    </w:p>
    <w:p w:rsidR="00A277EC" w:rsidRPr="00491A5F" w:rsidRDefault="00A277EC" w:rsidP="00491A5F">
      <w:pPr>
        <w:spacing w:after="0" w:line="240" w:lineRule="auto"/>
        <w:jc w:val="center"/>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№12</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Функциональная стратегия представляет собой: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процесс установления и укрепления долгосрочной конкурентоспособной позиции компании на конкретном рынке </w:t>
      </w:r>
      <w:r w:rsidRPr="00491A5F">
        <w:rPr>
          <w:rFonts w:ascii="Times New Roman" w:hAnsi="Times New Roman" w:cs="Times New Roman"/>
          <w:sz w:val="28"/>
          <w:szCs w:val="28"/>
        </w:rPr>
        <w:br/>
        <w:t>2. разработка концепции долгосрочного развития фирмы.</w:t>
      </w:r>
      <w:r w:rsidRPr="00491A5F">
        <w:rPr>
          <w:rFonts w:ascii="Times New Roman" w:hAnsi="Times New Roman" w:cs="Times New Roman"/>
          <w:sz w:val="28"/>
          <w:szCs w:val="28"/>
        </w:rPr>
        <w:br/>
        <w:t>3. план управления отдельной сферой деятельности компании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№13</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Главная ответственность за формирование функциональной стратегии обычно возлагается на: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генерального директора</w:t>
      </w:r>
      <w:r w:rsidRPr="00491A5F">
        <w:rPr>
          <w:rFonts w:ascii="Times New Roman" w:hAnsi="Times New Roman" w:cs="Times New Roman"/>
          <w:sz w:val="28"/>
          <w:szCs w:val="28"/>
        </w:rPr>
        <w:br/>
        <w:t>2. главного бухгалтера</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руководителей подразделений </w:t>
      </w:r>
      <w:r w:rsidRPr="00491A5F">
        <w:rPr>
          <w:rFonts w:ascii="Times New Roman" w:hAnsi="Times New Roman" w:cs="Times New Roman"/>
          <w:sz w:val="28"/>
          <w:szCs w:val="28"/>
        </w:rPr>
        <w:br/>
        <w:t>4. вице — президентов</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№14</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Программа практических мероприятий и действий, тогда как анализ стратегии предприятия имеет целенаправленный, исследовательский характер:</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демпинг</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планирование </w:t>
      </w:r>
      <w:r w:rsidRPr="00491A5F">
        <w:rPr>
          <w:rFonts w:ascii="Times New Roman" w:hAnsi="Times New Roman" w:cs="Times New Roman"/>
          <w:sz w:val="28"/>
          <w:szCs w:val="28"/>
        </w:rPr>
        <w:br/>
        <w:t>3. стратегия</w:t>
      </w:r>
      <w:r w:rsidRPr="00491A5F">
        <w:rPr>
          <w:rFonts w:ascii="Times New Roman" w:hAnsi="Times New Roman" w:cs="Times New Roman"/>
          <w:sz w:val="28"/>
          <w:szCs w:val="28"/>
        </w:rPr>
        <w:br/>
        <w:t>4. SWOT – анализ</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№15</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Совокупность управленческих действий, направленных на повышение эффективности операционной, инвестиционной, финансовой и других видов деятельности предприятия:</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1.контроллинг</w:t>
      </w:r>
      <w:r w:rsidRPr="00491A5F">
        <w:rPr>
          <w:rFonts w:ascii="Times New Roman" w:hAnsi="Times New Roman" w:cs="Times New Roman"/>
          <w:sz w:val="28"/>
          <w:szCs w:val="28"/>
        </w:rPr>
        <w:br/>
        <w:t>2. планирование</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экономическая стратегия </w:t>
      </w:r>
      <w:r w:rsidRPr="00491A5F">
        <w:rPr>
          <w:rFonts w:ascii="Times New Roman" w:hAnsi="Times New Roman" w:cs="Times New Roman"/>
          <w:sz w:val="28"/>
          <w:szCs w:val="28"/>
        </w:rPr>
        <w:br/>
        <w:t>4. стратегический подход</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№16</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Вопрос «Подходит ли компании действующая стратегия» относят к:</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макросреде</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микросреде </w:t>
      </w:r>
      <w:r w:rsidRPr="00491A5F">
        <w:rPr>
          <w:rFonts w:ascii="Times New Roman" w:hAnsi="Times New Roman" w:cs="Times New Roman"/>
          <w:sz w:val="28"/>
          <w:szCs w:val="28"/>
        </w:rPr>
        <w:br/>
        <w:t>3. обоим</w:t>
      </w:r>
      <w:r w:rsidRPr="00491A5F">
        <w:rPr>
          <w:rFonts w:ascii="Times New Roman" w:hAnsi="Times New Roman" w:cs="Times New Roman"/>
          <w:sz w:val="28"/>
          <w:szCs w:val="28"/>
        </w:rPr>
        <w:br/>
        <w:t>4. ни одной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 17</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типовым характеристикам, которые дифференцируют предприятие в отрасли, не имеет отношение:</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соотношение цена / качество</w:t>
      </w:r>
      <w:r w:rsidRPr="00491A5F">
        <w:rPr>
          <w:rFonts w:ascii="Times New Roman" w:hAnsi="Times New Roman" w:cs="Times New Roman"/>
          <w:sz w:val="28"/>
          <w:szCs w:val="28"/>
        </w:rPr>
        <w:br/>
        <w:t>2. степень вертикальной интеграции</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конъюнктуру</w:t>
      </w:r>
      <w:r w:rsidRPr="00491A5F">
        <w:rPr>
          <w:rFonts w:ascii="Times New Roman" w:hAnsi="Times New Roman" w:cs="Times New Roman"/>
          <w:sz w:val="28"/>
          <w:szCs w:val="28"/>
        </w:rPr>
        <w:br/>
        <w:t>4. ассортимент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№18</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Быть лидером отрасли, стать лидером отрасли, быть в группе лидеров, переместиться в лидирующую группу – все это относят к стадии: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оценки масштаба конкуренции</w:t>
      </w:r>
      <w:r w:rsidRPr="00491A5F">
        <w:rPr>
          <w:rFonts w:ascii="Times New Roman" w:hAnsi="Times New Roman" w:cs="Times New Roman"/>
          <w:sz w:val="28"/>
          <w:szCs w:val="28"/>
        </w:rPr>
        <w:br/>
        <w:t>2. конкурентному положению</w:t>
      </w:r>
      <w:r w:rsidRPr="00491A5F">
        <w:rPr>
          <w:rFonts w:ascii="Times New Roman" w:hAnsi="Times New Roman" w:cs="Times New Roman"/>
          <w:sz w:val="28"/>
          <w:szCs w:val="28"/>
        </w:rPr>
        <w:br/>
        <w:t>3. характеру действий</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4.</w:t>
      </w:r>
      <w:r w:rsidRPr="00491A5F">
        <w:rPr>
          <w:rFonts w:ascii="Times New Roman" w:hAnsi="Times New Roman" w:cs="Times New Roman"/>
          <w:sz w:val="28"/>
          <w:szCs w:val="28"/>
        </w:rPr>
        <w:t xml:space="preserve"> оценки стратегических намерений </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№19</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ключевым факторам успеха, основанным на маркетинге, относят: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быструю доставку </w:t>
      </w:r>
      <w:r w:rsidRPr="00491A5F">
        <w:rPr>
          <w:rFonts w:ascii="Times New Roman" w:hAnsi="Times New Roman" w:cs="Times New Roman"/>
          <w:sz w:val="28"/>
          <w:szCs w:val="28"/>
        </w:rPr>
        <w:br/>
        <w:t>2. высокое качество производимых товаров</w:t>
      </w:r>
      <w:r w:rsidRPr="00491A5F">
        <w:rPr>
          <w:rFonts w:ascii="Times New Roman" w:hAnsi="Times New Roman" w:cs="Times New Roman"/>
          <w:sz w:val="28"/>
          <w:szCs w:val="28"/>
        </w:rPr>
        <w:br/>
        <w:t>3. владение секретами производства</w:t>
      </w:r>
      <w:r w:rsidRPr="00491A5F">
        <w:rPr>
          <w:rFonts w:ascii="Times New Roman" w:hAnsi="Times New Roman" w:cs="Times New Roman"/>
          <w:sz w:val="28"/>
          <w:szCs w:val="28"/>
        </w:rPr>
        <w:br/>
        <w:t>4. доступ к финансовому капиталу</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№20</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Такой фактор успеха, как местонахождение сырья, коммуникации, относят к отрасли: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строительной</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нефтегазовой </w:t>
      </w:r>
      <w:r w:rsidRPr="00491A5F">
        <w:rPr>
          <w:rFonts w:ascii="Times New Roman" w:hAnsi="Times New Roman" w:cs="Times New Roman"/>
          <w:sz w:val="28"/>
          <w:szCs w:val="28"/>
        </w:rPr>
        <w:br/>
        <w:t>3. фармацевтической</w:t>
      </w:r>
      <w:r w:rsidRPr="00491A5F">
        <w:rPr>
          <w:rFonts w:ascii="Times New Roman" w:hAnsi="Times New Roman" w:cs="Times New Roman"/>
          <w:sz w:val="28"/>
          <w:szCs w:val="28"/>
        </w:rPr>
        <w:br/>
        <w:t>4.экологической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uppressAutoHyphens/>
        <w:spacing w:after="0" w:line="240" w:lineRule="auto"/>
        <w:jc w:val="center"/>
        <w:rPr>
          <w:rFonts w:ascii="Times New Roman" w:hAnsi="Times New Roman" w:cs="Times New Roman"/>
          <w:b/>
          <w:bCs/>
          <w:sz w:val="28"/>
          <w:szCs w:val="28"/>
          <w:lang w:eastAsia="ar-SA"/>
        </w:rPr>
      </w:pPr>
      <w:r w:rsidRPr="00491A5F">
        <w:rPr>
          <w:rFonts w:ascii="Times New Roman" w:hAnsi="Times New Roman" w:cs="Times New Roman"/>
          <w:b/>
          <w:bCs/>
          <w:sz w:val="28"/>
          <w:szCs w:val="28"/>
          <w:lang w:eastAsia="ar-SA"/>
        </w:rPr>
        <w:t>Вариант 2</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491A5F">
        <w:rPr>
          <w:rFonts w:ascii="Times New Roman" w:hAnsi="Times New Roman" w:cs="Times New Roman"/>
          <w:sz w:val="28"/>
          <w:szCs w:val="28"/>
          <w:lang w:eastAsia="ar-SA"/>
        </w:rPr>
        <w:t>Номер вопроса и проверка сформированной компетенции</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55"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Код компетенции</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55"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Код компетенции</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11</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12</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13</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14</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5</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15</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6</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16</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7</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17</w:t>
            </w:r>
          </w:p>
        </w:tc>
        <w:tc>
          <w:tcPr>
            <w:tcW w:w="1555" w:type="pct"/>
            <w:vAlign w:val="center"/>
          </w:tcPr>
          <w:p w:rsidR="00A277EC" w:rsidRPr="0008403B" w:rsidRDefault="00A277EC" w:rsidP="00491A5F">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8</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18</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9</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19</w:t>
            </w:r>
          </w:p>
        </w:tc>
        <w:tc>
          <w:tcPr>
            <w:tcW w:w="1555" w:type="pct"/>
          </w:tcPr>
          <w:p w:rsidR="00A277EC" w:rsidRPr="0008403B" w:rsidRDefault="00A277EC" w:rsidP="00491A5F">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10</w:t>
            </w:r>
          </w:p>
        </w:tc>
        <w:tc>
          <w:tcPr>
            <w:tcW w:w="1555" w:type="pct"/>
          </w:tcPr>
          <w:p w:rsidR="00A277EC" w:rsidRPr="0008403B" w:rsidRDefault="00A277EC" w:rsidP="00491A5F">
            <w:pPr>
              <w:spacing w:after="0" w:line="240" w:lineRule="auto"/>
              <w:jc w:val="center"/>
              <w:rPr>
                <w:rFonts w:ascii="Times New Roman" w:hAnsi="Times New Roman" w:cs="Times New Roman"/>
              </w:rPr>
            </w:pPr>
            <w:r>
              <w:rPr>
                <w:rFonts w:ascii="Times New Roman" w:hAnsi="Times New Roman" w:cs="Times New Roman"/>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20</w:t>
            </w:r>
          </w:p>
        </w:tc>
        <w:tc>
          <w:tcPr>
            <w:tcW w:w="1555" w:type="pct"/>
          </w:tcPr>
          <w:p w:rsidR="00A277EC" w:rsidRPr="0008403B" w:rsidRDefault="00A277EC" w:rsidP="00491A5F">
            <w:pPr>
              <w:spacing w:after="0" w:line="240" w:lineRule="auto"/>
              <w:jc w:val="center"/>
              <w:rPr>
                <w:rFonts w:ascii="Times New Roman" w:hAnsi="Times New Roman" w:cs="Times New Roman"/>
              </w:rPr>
            </w:pPr>
            <w:r>
              <w:rPr>
                <w:rFonts w:ascii="Times New Roman" w:hAnsi="Times New Roman" w:cs="Times New Roman"/>
              </w:rPr>
              <w:t>ОК-3</w:t>
            </w:r>
          </w:p>
        </w:tc>
      </w:tr>
    </w:tbl>
    <w:p w:rsidR="00A277EC" w:rsidRPr="00491A5F" w:rsidRDefault="00A277EC" w:rsidP="00491A5F">
      <w:pPr>
        <w:suppressAutoHyphens/>
        <w:spacing w:after="0" w:line="240" w:lineRule="auto"/>
        <w:jc w:val="center"/>
        <w:rPr>
          <w:rFonts w:ascii="Times New Roman" w:hAnsi="Times New Roman" w:cs="Times New Roman"/>
          <w:sz w:val="24"/>
          <w:szCs w:val="24"/>
          <w:lang w:val="en-US" w:eastAsia="ar-SA"/>
        </w:rPr>
      </w:pP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491A5F">
        <w:rPr>
          <w:rFonts w:ascii="Times New Roman" w:hAnsi="Times New Roman" w:cs="Times New Roman"/>
          <w:sz w:val="28"/>
          <w:szCs w:val="28"/>
          <w:lang w:eastAsia="ar-SA"/>
        </w:rPr>
        <w:t>Ключ ответов</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Верный ответ</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Верный ответ</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11</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12</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13</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14</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5</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15</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6</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16</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7</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Верно</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17</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8</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18</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9</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19</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10</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20</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bl>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политическим факторам, которые рассматриваются в ходе Pest-анализа, относят: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общие проблемы налогообложения</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текущее законодательство на рынке</w:t>
      </w:r>
      <w:r w:rsidRPr="00491A5F">
        <w:rPr>
          <w:rFonts w:ascii="Times New Roman" w:hAnsi="Times New Roman" w:cs="Times New Roman"/>
          <w:sz w:val="28"/>
          <w:szCs w:val="28"/>
        </w:rPr>
        <w:br/>
        <w:t>3. обменные курсы валют</w:t>
      </w:r>
      <w:r w:rsidRPr="00491A5F">
        <w:rPr>
          <w:rFonts w:ascii="Times New Roman" w:hAnsi="Times New Roman" w:cs="Times New Roman"/>
          <w:sz w:val="28"/>
          <w:szCs w:val="28"/>
        </w:rPr>
        <w:br/>
        <w:t>4.демография</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№2</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социокультурным тенденциям, которые рассматриваются в ходе Pest-анализа, относят: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влияние государства в отрасли</w:t>
      </w:r>
      <w:r w:rsidRPr="00491A5F">
        <w:rPr>
          <w:rFonts w:ascii="Times New Roman" w:hAnsi="Times New Roman" w:cs="Times New Roman"/>
          <w:sz w:val="28"/>
          <w:szCs w:val="28"/>
        </w:rPr>
        <w:br/>
        <w:t>2. потребности конечного потребителя</w:t>
      </w:r>
      <w:r w:rsidRPr="00491A5F">
        <w:rPr>
          <w:rFonts w:ascii="Times New Roman" w:hAnsi="Times New Roman" w:cs="Times New Roman"/>
          <w:sz w:val="28"/>
          <w:szCs w:val="28"/>
        </w:rPr>
        <w:br/>
        <w:t>3. финансирование исследований</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4.</w:t>
      </w:r>
      <w:r w:rsidRPr="00491A5F">
        <w:rPr>
          <w:rFonts w:ascii="Times New Roman" w:hAnsi="Times New Roman" w:cs="Times New Roman"/>
          <w:sz w:val="28"/>
          <w:szCs w:val="28"/>
        </w:rPr>
        <w:t xml:space="preserve"> базовые ценности </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№3</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технологическим инновациям, которые рассматриваются в ходе Pest-анализа, относят: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производственная емкость, уровень </w:t>
      </w:r>
      <w:r w:rsidRPr="00491A5F">
        <w:rPr>
          <w:rFonts w:ascii="Times New Roman" w:hAnsi="Times New Roman" w:cs="Times New Roman"/>
          <w:sz w:val="28"/>
          <w:szCs w:val="28"/>
        </w:rPr>
        <w:br/>
        <w:t>2. тенденции способа жизни</w:t>
      </w:r>
      <w:r w:rsidRPr="00491A5F">
        <w:rPr>
          <w:rFonts w:ascii="Times New Roman" w:hAnsi="Times New Roman" w:cs="Times New Roman"/>
          <w:sz w:val="28"/>
          <w:szCs w:val="28"/>
        </w:rPr>
        <w:br/>
        <w:t>3. модели поведения покупателей</w:t>
      </w:r>
      <w:r w:rsidRPr="00491A5F">
        <w:rPr>
          <w:rFonts w:ascii="Times New Roman" w:hAnsi="Times New Roman" w:cs="Times New Roman"/>
          <w:sz w:val="28"/>
          <w:szCs w:val="28"/>
        </w:rPr>
        <w:br/>
        <w:t>4. сезонность</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№4</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Набор мер, позволяющих делать выводы о несоответствии внутренней среды маркетинга внешнего окружения или о внутренних несоответствия – это:</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SWOT – анализ</w:t>
      </w:r>
      <w:r w:rsidRPr="00491A5F">
        <w:rPr>
          <w:rFonts w:ascii="Times New Roman" w:hAnsi="Times New Roman" w:cs="Times New Roman"/>
          <w:sz w:val="28"/>
          <w:szCs w:val="28"/>
        </w:rPr>
        <w:br/>
        <w:t>2. Pest — анализа</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Gар – анализ </w:t>
      </w:r>
      <w:r w:rsidRPr="00491A5F">
        <w:rPr>
          <w:rFonts w:ascii="Times New Roman" w:hAnsi="Times New Roman" w:cs="Times New Roman"/>
          <w:sz w:val="28"/>
          <w:szCs w:val="28"/>
        </w:rPr>
        <w:br/>
        <w:t>4. нет корректного ответа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№5</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«пяти силам Портера» не относят: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угроза появления новых конкурентов</w:t>
      </w:r>
      <w:r w:rsidRPr="00491A5F">
        <w:rPr>
          <w:rFonts w:ascii="Times New Roman" w:hAnsi="Times New Roman" w:cs="Times New Roman"/>
          <w:sz w:val="28"/>
          <w:szCs w:val="28"/>
        </w:rPr>
        <w:br/>
        <w:t>2. угроза появления товаров и услуг — заменителей</w:t>
      </w:r>
      <w:r w:rsidRPr="00491A5F">
        <w:rPr>
          <w:rFonts w:ascii="Times New Roman" w:hAnsi="Times New Roman" w:cs="Times New Roman"/>
          <w:sz w:val="28"/>
          <w:szCs w:val="28"/>
        </w:rPr>
        <w:br/>
        <w:t>3. способность поставщиков торговаться</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4.</w:t>
      </w:r>
      <w:r w:rsidRPr="00491A5F">
        <w:rPr>
          <w:rFonts w:ascii="Times New Roman" w:hAnsi="Times New Roman" w:cs="Times New Roman"/>
          <w:sz w:val="28"/>
          <w:szCs w:val="28"/>
        </w:rPr>
        <w:t xml:space="preserve"> появление новых поставщиков</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№6</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Высокая научно-техническая квалификация персонала, проектная (матричная) структура управления при внедрении инноваций относятся к:</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преимуществам</w:t>
      </w:r>
      <w:r w:rsidRPr="00491A5F">
        <w:rPr>
          <w:rFonts w:ascii="Times New Roman" w:hAnsi="Times New Roman" w:cs="Times New Roman"/>
          <w:sz w:val="28"/>
          <w:szCs w:val="28"/>
        </w:rPr>
        <w:br/>
        <w:t>2.необходимым рыночным условиям</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требованиям к организации производства </w:t>
      </w:r>
      <w:r w:rsidRPr="00491A5F">
        <w:rPr>
          <w:rFonts w:ascii="Times New Roman" w:hAnsi="Times New Roman" w:cs="Times New Roman"/>
          <w:sz w:val="28"/>
          <w:szCs w:val="28"/>
        </w:rPr>
        <w:br/>
        <w:t>4. дестабилизирующим факторам</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№7</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 xml:space="preserve">Укажите, верно ли утверждение. Необходимым рыночным условиям немедленного реагирования на потребность рынкаявляется лёгкий «вход» в отрасль и «выход» из нее </w:t>
      </w:r>
    </w:p>
    <w:p w:rsidR="00A277EC" w:rsidRPr="00491A5F" w:rsidRDefault="00A277EC" w:rsidP="00491A5F">
      <w:pPr>
        <w:spacing w:after="0" w:line="240" w:lineRule="auto"/>
        <w:jc w:val="center"/>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jc w:val="center"/>
        <w:rPr>
          <w:rFonts w:ascii="Times New Roman" w:hAnsi="Times New Roman" w:cs="Times New Roman"/>
          <w:b/>
          <w:bCs/>
          <w:sz w:val="28"/>
          <w:szCs w:val="28"/>
          <w:u w:val="single"/>
        </w:rPr>
      </w:pPr>
      <w:r w:rsidRPr="00491A5F">
        <w:rPr>
          <w:rFonts w:ascii="Times New Roman" w:hAnsi="Times New Roman" w:cs="Times New Roman"/>
          <w:b/>
          <w:bCs/>
          <w:sz w:val="28"/>
          <w:szCs w:val="28"/>
          <w:u w:val="single"/>
        </w:rPr>
        <w:t>Верно</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Неверно</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№8</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Падение потребительского спроса порождает острую конкуренцию за долю на рынке – данный фактор относят к стадии: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возникновения</w:t>
      </w:r>
      <w:r w:rsidRPr="00491A5F">
        <w:rPr>
          <w:rFonts w:ascii="Times New Roman" w:hAnsi="Times New Roman" w:cs="Times New Roman"/>
          <w:sz w:val="28"/>
          <w:szCs w:val="28"/>
        </w:rPr>
        <w:br/>
        <w:t>2. роста</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зрелости </w:t>
      </w:r>
      <w:r w:rsidRPr="00491A5F">
        <w:rPr>
          <w:rFonts w:ascii="Times New Roman" w:hAnsi="Times New Roman" w:cs="Times New Roman"/>
          <w:sz w:val="28"/>
          <w:szCs w:val="28"/>
        </w:rPr>
        <w:br/>
        <w:t>4.стагнации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№9</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Работать тщательно и без перебоев, чтобы снизить уровень расходов – данный фактор относят к стадии: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возникновения</w:t>
      </w:r>
      <w:r w:rsidRPr="00491A5F">
        <w:rPr>
          <w:rFonts w:ascii="Times New Roman" w:hAnsi="Times New Roman" w:cs="Times New Roman"/>
          <w:sz w:val="28"/>
          <w:szCs w:val="28"/>
        </w:rPr>
        <w:br/>
        <w:t>2. роста</w:t>
      </w:r>
      <w:r w:rsidRPr="00491A5F">
        <w:rPr>
          <w:rFonts w:ascii="Times New Roman" w:hAnsi="Times New Roman" w:cs="Times New Roman"/>
          <w:sz w:val="28"/>
          <w:szCs w:val="28"/>
        </w:rPr>
        <w:br/>
        <w:t>3. зрелости</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4.</w:t>
      </w:r>
      <w:r w:rsidRPr="00491A5F">
        <w:rPr>
          <w:rFonts w:ascii="Times New Roman" w:hAnsi="Times New Roman" w:cs="Times New Roman"/>
          <w:sz w:val="28"/>
          <w:szCs w:val="28"/>
        </w:rPr>
        <w:t xml:space="preserve"> стагнации </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№10</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Стратегия, которая описывает общее направление роста предприятия, развития его производственно-сбытовой деятельности.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деловая</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портфельная </w:t>
      </w:r>
      <w:r w:rsidRPr="00491A5F">
        <w:rPr>
          <w:rFonts w:ascii="Times New Roman" w:hAnsi="Times New Roman" w:cs="Times New Roman"/>
          <w:sz w:val="28"/>
          <w:szCs w:val="28"/>
        </w:rPr>
        <w:br/>
        <w:t>3. оперативная</w:t>
      </w:r>
      <w:r w:rsidRPr="00491A5F">
        <w:rPr>
          <w:rFonts w:ascii="Times New Roman" w:hAnsi="Times New Roman" w:cs="Times New Roman"/>
          <w:sz w:val="28"/>
          <w:szCs w:val="28"/>
        </w:rPr>
        <w:br/>
        <w:t>4.бизнес</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№11</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Самым эффективным признан контроль:</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r w:rsidRPr="00491A5F">
        <w:rPr>
          <w:rFonts w:ascii="Times New Roman" w:hAnsi="Times New Roman" w:cs="Times New Roman"/>
          <w:sz w:val="28"/>
          <w:szCs w:val="28"/>
        </w:rPr>
        <w:br/>
        <w:t>1. ожидание</w:t>
      </w:r>
      <w:r w:rsidRPr="00491A5F">
        <w:rPr>
          <w:rFonts w:ascii="Times New Roman" w:hAnsi="Times New Roman" w:cs="Times New Roman"/>
          <w:sz w:val="28"/>
          <w:szCs w:val="28"/>
        </w:rPr>
        <w:br/>
        <w:t>2. текущий</w:t>
      </w:r>
      <w:r w:rsidRPr="00491A5F">
        <w:rPr>
          <w:rFonts w:ascii="Times New Roman" w:hAnsi="Times New Roman" w:cs="Times New Roman"/>
          <w:sz w:val="28"/>
          <w:szCs w:val="28"/>
        </w:rPr>
        <w:br/>
        <w:t>3. заключительный</w:t>
      </w:r>
      <w:r w:rsidRPr="00491A5F">
        <w:rPr>
          <w:rFonts w:ascii="Times New Roman" w:hAnsi="Times New Roman" w:cs="Times New Roman"/>
          <w:sz w:val="28"/>
          <w:szCs w:val="28"/>
        </w:rPr>
        <w:br/>
      </w:r>
      <w:r w:rsidRPr="00491A5F">
        <w:rPr>
          <w:rFonts w:ascii="Times New Roman" w:hAnsi="Times New Roman" w:cs="Times New Roman"/>
          <w:b/>
          <w:bCs/>
          <w:sz w:val="28"/>
          <w:szCs w:val="28"/>
          <w:u w:val="single"/>
        </w:rPr>
        <w:t>4.</w:t>
      </w:r>
      <w:r w:rsidRPr="00491A5F">
        <w:rPr>
          <w:rFonts w:ascii="Times New Roman" w:hAnsi="Times New Roman" w:cs="Times New Roman"/>
          <w:sz w:val="28"/>
          <w:szCs w:val="28"/>
        </w:rPr>
        <w:t xml:space="preserve"> простой </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№12</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Какой вид движения предметов труда имеет минимальную продолжительность во времени: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последовательный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параллельно-последовательный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параллельный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последовательно-параллельный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№13</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С уменьшением передаточной партии продолжительность параллельно-последовательного и параллельного циклов:</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уменьшается</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увеличивается</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остается неизменной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нет определенной зависимости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b/>
          <w:bCs/>
          <w:sz w:val="28"/>
          <w:szCs w:val="28"/>
        </w:rPr>
        <w:t>Задание №14</w:t>
      </w:r>
      <w:r w:rsidRPr="00491A5F">
        <w:rPr>
          <w:rFonts w:ascii="Times New Roman" w:hAnsi="Times New Roman" w:cs="Times New Roman"/>
          <w:sz w:val="28"/>
          <w:szCs w:val="28"/>
        </w:rPr>
        <w:br/>
        <w:t>На какую величину продолжительность производственного цикла больше продолжительности технологического цикла: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на величину простоев оборудования</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на величину простоев рабочих</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на величину межоперационных перерывов</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на величину продолжительности выходных и праздничных дней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b/>
          <w:bCs/>
          <w:sz w:val="28"/>
          <w:szCs w:val="28"/>
        </w:rPr>
        <w:t>Задание №15</w:t>
      </w:r>
      <w:r w:rsidRPr="00491A5F">
        <w:rPr>
          <w:rFonts w:ascii="Times New Roman" w:hAnsi="Times New Roman" w:cs="Times New Roman"/>
          <w:sz w:val="28"/>
          <w:szCs w:val="28"/>
        </w:rPr>
        <w:br/>
        <w:t>Продолжительность параллельно-последовательного и параллельного цикла будет одинаковой в случае:</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циклического изменения продолжительности норм времени операций по ходу технологического процесса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неравномерного изменения продолжительности норм времени операций по ходу технологического процесса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монотонного изменения продолжительности норм времени операций по ходу технологического процесса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неупорядоченного изменения продолжительности норм времени операций по ходу технологического процесса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b/>
          <w:bCs/>
          <w:sz w:val="28"/>
          <w:szCs w:val="28"/>
        </w:rPr>
        <w:t>Задание №16</w:t>
      </w:r>
      <w:r w:rsidRPr="00491A5F">
        <w:rPr>
          <w:rFonts w:ascii="Times New Roman" w:hAnsi="Times New Roman" w:cs="Times New Roman"/>
          <w:sz w:val="28"/>
          <w:szCs w:val="28"/>
        </w:rPr>
        <w:br/>
        <w:t>Детали требуется изготовить на одном станке. Для того, чтобы суммарное время пролеживания деталей у станка было минимальным необходимо:</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запускать их в обработку в порядке возрастания норм времени на изготовление деталей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запускать их в обработку в порядке убывания норм времени на изготовление деталей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чередовать запуск детали с минимальной нормой времени на обработку, с деталью, имеющей максимальное значение нормы времени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установить такую очередность запуска, чтобы вначале нормы времени возрастали, а затем убывали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№17</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Основной недостаток параллельного производственного цикла в том, что:</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на всех операциях, кроме главной, наблюдаются простои станков и рабочих</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он самый продолжительный во времени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он самый сложный в смысле организации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он самый трудоемкий из всех</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b/>
          <w:bCs/>
          <w:sz w:val="28"/>
          <w:szCs w:val="28"/>
        </w:rPr>
        <w:t>Задание №18</w:t>
      </w:r>
      <w:r w:rsidRPr="00491A5F">
        <w:rPr>
          <w:rFonts w:ascii="Times New Roman" w:hAnsi="Times New Roman" w:cs="Times New Roman"/>
          <w:sz w:val="28"/>
          <w:szCs w:val="28"/>
        </w:rPr>
        <w:br/>
        <w:t>При многостаночном обслуживании в норму занятости рабочего на одном станке включают: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вспомогательное время, перекрываемое и неперекрываемое работой станка; время активного наблюдения; время организационного обслуживания станка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вспомогательное время, перекрываемое и неперекрываемое работой станка; время активного наблюдения; время перехода к другому станку</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вспомогательное время, неперекрываемое работой станка; время организационного обслуживания станка; время переналадки станка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вспомогательное время; время активного наблюдения; время переналадки станка; время на отдых и личные надобности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№19</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При нециклическом многостаночном обслуживании: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рабочий обходит станки по одному и тому же маршруту, обслуживая их по мере необходимости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на каждом станке значения свободного машинного времени и времени занятости рабочего на одном станке имеют неизменную, стабильную величину</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свободное машинное время и время занятости рабочего на каждом станке подвержены большим колебаниям и имеют неопределенное значение</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№20</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Рабочему-многостаночнику следует подбирать для обслуживания станки, имеющие:</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существенно различное значение времени занятости рабочего на одном станке и свободного машинного времени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примерно одинаковое значение суммы свободного машинного времени и времени занятости рабочего на одном станке</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возрастающее значение свободного машинного времени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убывающее значение свободного машинного времени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uppressAutoHyphens/>
        <w:spacing w:after="0" w:line="240" w:lineRule="auto"/>
        <w:jc w:val="center"/>
        <w:rPr>
          <w:rFonts w:ascii="Times New Roman" w:hAnsi="Times New Roman" w:cs="Times New Roman"/>
          <w:b/>
          <w:bCs/>
          <w:sz w:val="28"/>
          <w:szCs w:val="28"/>
          <w:lang w:eastAsia="ar-SA"/>
        </w:rPr>
      </w:pPr>
      <w:r w:rsidRPr="00491A5F">
        <w:rPr>
          <w:rFonts w:ascii="Times New Roman" w:hAnsi="Times New Roman" w:cs="Times New Roman"/>
          <w:b/>
          <w:bCs/>
          <w:sz w:val="28"/>
          <w:szCs w:val="28"/>
          <w:lang w:eastAsia="ar-SA"/>
        </w:rPr>
        <w:t>Вариант 3</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491A5F">
        <w:rPr>
          <w:rFonts w:ascii="Times New Roman" w:hAnsi="Times New Roman" w:cs="Times New Roman"/>
          <w:sz w:val="28"/>
          <w:szCs w:val="28"/>
          <w:lang w:eastAsia="ar-SA"/>
        </w:rPr>
        <w:t>Номер вопроса и проверка сформированной компетенции</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55"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Код компетенции</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55"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Код компетенции</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11</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12</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13</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14</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5</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15</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6</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16</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7</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17</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8</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18</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9</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19</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10</w:t>
            </w:r>
          </w:p>
        </w:tc>
        <w:tc>
          <w:tcPr>
            <w:tcW w:w="1555" w:type="pct"/>
          </w:tcPr>
          <w:p w:rsidR="00A277EC" w:rsidRPr="0008403B" w:rsidRDefault="00A277EC" w:rsidP="002E5A3B">
            <w:pPr>
              <w:spacing w:after="0" w:line="240" w:lineRule="auto"/>
              <w:jc w:val="center"/>
              <w:rPr>
                <w:rFonts w:ascii="Times New Roman" w:hAnsi="Times New Roman" w:cs="Times New Roman"/>
              </w:rPr>
            </w:pPr>
            <w:r>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20</w:t>
            </w:r>
          </w:p>
        </w:tc>
        <w:tc>
          <w:tcPr>
            <w:tcW w:w="1555" w:type="pct"/>
          </w:tcPr>
          <w:p w:rsidR="00A277EC" w:rsidRPr="0008403B" w:rsidRDefault="00A277EC" w:rsidP="002E5A3B">
            <w:pPr>
              <w:spacing w:after="0" w:line="240" w:lineRule="auto"/>
              <w:jc w:val="center"/>
              <w:rPr>
                <w:rFonts w:ascii="Times New Roman" w:hAnsi="Times New Roman" w:cs="Times New Roman"/>
              </w:rPr>
            </w:pPr>
            <w:r>
              <w:rPr>
                <w:rFonts w:ascii="Times New Roman" w:hAnsi="Times New Roman" w:cs="Times New Roman"/>
              </w:rPr>
              <w:t>ПК-10</w:t>
            </w:r>
          </w:p>
        </w:tc>
      </w:tr>
    </w:tbl>
    <w:p w:rsidR="00A277EC" w:rsidRPr="00491A5F" w:rsidRDefault="00A277EC" w:rsidP="00491A5F">
      <w:pPr>
        <w:suppressAutoHyphens/>
        <w:spacing w:after="0" w:line="240" w:lineRule="auto"/>
        <w:jc w:val="center"/>
        <w:rPr>
          <w:rFonts w:ascii="Times New Roman" w:hAnsi="Times New Roman" w:cs="Times New Roman"/>
          <w:sz w:val="24"/>
          <w:szCs w:val="24"/>
          <w:lang w:val="en-US" w:eastAsia="ar-SA"/>
        </w:rPr>
      </w:pP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491A5F">
        <w:rPr>
          <w:rFonts w:ascii="Times New Roman" w:hAnsi="Times New Roman" w:cs="Times New Roman"/>
          <w:sz w:val="28"/>
          <w:szCs w:val="28"/>
          <w:lang w:eastAsia="ar-SA"/>
        </w:rPr>
        <w:t>Ключ ответов</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Верный ответ</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Верный ответ</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11</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непрерывность</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12</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13</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14</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5</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15</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6</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16</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7</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17</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8</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18</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9</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19</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10</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20</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bl>
    <w:p w:rsidR="00A277EC" w:rsidRPr="00491A5F" w:rsidRDefault="00A277EC" w:rsidP="00491A5F">
      <w:pPr>
        <w:spacing w:after="0" w:line="240" w:lineRule="auto"/>
        <w:jc w:val="center"/>
        <w:rPr>
          <w:rFonts w:ascii="Times New Roman" w:hAnsi="Times New Roman" w:cs="Times New Roman"/>
          <w:b/>
          <w:bCs/>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В каком случае рабочему-многостаночнику потребуется подменный рабочий при обслуживании станков-дублеров:</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когда значения свободного машинного времени и времени занятости рабочего на одном станке не равны и не кратны друг другу</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когда значения свободного машинного времени и времени занятости рабочего на одном станке максимально отличаются друг от друга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когда значения свободного машинного времени и времени занятости рабочего на одном станке равны или кратны друг другу</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когда свободное машинное время существенно меньше времени занятости рабочего на одном станке</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№2</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Вставьте пропущенное слово. Прерывной, или прямоточной, поточной линией называется линия, на которой по условиям конструкции изделий и технологии производства не удается поддерживать_______производственного процесса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непрерывность</w:t>
      </w:r>
    </w:p>
    <w:p w:rsidR="00A277EC" w:rsidRPr="00491A5F" w:rsidRDefault="00A277EC" w:rsidP="00491A5F">
      <w:pPr>
        <w:spacing w:after="0" w:line="240" w:lineRule="auto"/>
        <w:jc w:val="center"/>
        <w:rPr>
          <w:rFonts w:ascii="Times New Roman" w:hAnsi="Times New Roman" w:cs="Times New Roman"/>
          <w:b/>
          <w:bCs/>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№3</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Какой вид движения используется при прерывно - поточных линиях:</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последовательный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параллельный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3.параллельно – последовательный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№4</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Ритм непрерывно – поточной линии должен быть:</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кратным смене</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должен быть прерывным</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свободным</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№5</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Отсутствие синхронизации приводит к:</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увеличению длительности производственного процесса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к возникновению перерывов на рабочих местах</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к уменьшению передаточной партии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№6</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В процесс возникновения перерывов рабочий и оборудования могут быть использованы для других работ?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rPr>
        <w:t>1.</w:t>
      </w:r>
      <w:r w:rsidRPr="00491A5F">
        <w:rPr>
          <w:rFonts w:ascii="Times New Roman" w:hAnsi="Times New Roman" w:cs="Times New Roman"/>
          <w:sz w:val="28"/>
          <w:szCs w:val="28"/>
        </w:rPr>
        <w:t xml:space="preserve"> да, могут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нет, не могут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перерывы не возникают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№7</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Период оборота линии это:</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интервал времени, по истечении которого линия полностью изменяет свое состояние, а на каждой ее операции изготовляется одинаковое число изделий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интервал времени, по истечении которого линия полностью изменяет свое состояние, а на каждой ее операции изготовляется разное число изделий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интервал времени, по истечении которого линия полностью повторяет свое состояние, а на каждой ее операции изготовляется одинаковое число изделий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№8</w:t>
      </w:r>
    </w:p>
    <w:p w:rsidR="00A277EC" w:rsidRPr="00491A5F" w:rsidRDefault="00A277EC" w:rsidP="00491A5F">
      <w:pPr>
        <w:shd w:val="clear" w:color="auto" w:fill="FFFFFF"/>
        <w:spacing w:after="0" w:line="240" w:lineRule="auto"/>
        <w:ind w:firstLine="567"/>
        <w:jc w:val="center"/>
        <w:rPr>
          <w:rFonts w:ascii="Times New Roman" w:hAnsi="Times New Roman" w:cs="Times New Roman"/>
          <w:color w:val="000000"/>
          <w:sz w:val="28"/>
          <w:szCs w:val="28"/>
        </w:rPr>
      </w:pPr>
      <w:r w:rsidRPr="00491A5F">
        <w:rPr>
          <w:rFonts w:ascii="Times New Roman" w:hAnsi="Times New Roman" w:cs="Times New Roman"/>
          <w:color w:val="000000"/>
          <w:sz w:val="28"/>
          <w:szCs w:val="28"/>
        </w:rPr>
        <w:t>Метод управления – это:</w:t>
      </w:r>
    </w:p>
    <w:p w:rsidR="00A277EC" w:rsidRPr="00491A5F" w:rsidRDefault="00A277EC" w:rsidP="00491A5F">
      <w:pPr>
        <w:shd w:val="clear" w:color="auto" w:fill="FFFFFF"/>
        <w:spacing w:after="0" w:line="240" w:lineRule="auto"/>
        <w:ind w:left="34"/>
        <w:rPr>
          <w:rFonts w:ascii="Times New Roman" w:hAnsi="Times New Roman" w:cs="Times New Roman"/>
          <w:color w:val="000000"/>
          <w:sz w:val="28"/>
          <w:szCs w:val="28"/>
        </w:rPr>
      </w:pPr>
    </w:p>
    <w:p w:rsidR="00A277EC" w:rsidRPr="00491A5F" w:rsidRDefault="00A277EC" w:rsidP="00491A5F">
      <w:pPr>
        <w:shd w:val="clear" w:color="auto" w:fill="FFFFFF"/>
        <w:spacing w:after="0" w:line="240" w:lineRule="auto"/>
        <w:ind w:left="34"/>
        <w:rPr>
          <w:rFonts w:ascii="Times New Roman" w:hAnsi="Times New Roman" w:cs="Times New Roman"/>
          <w:color w:val="000000"/>
          <w:sz w:val="28"/>
          <w:szCs w:val="28"/>
        </w:rPr>
      </w:pPr>
      <w:r w:rsidRPr="00491A5F">
        <w:rPr>
          <w:rFonts w:ascii="Times New Roman" w:hAnsi="Times New Roman" w:cs="Times New Roman"/>
          <w:color w:val="000000"/>
          <w:sz w:val="28"/>
          <w:szCs w:val="28"/>
        </w:rPr>
        <w:t>Ответ:</w:t>
      </w:r>
    </w:p>
    <w:p w:rsidR="00A277EC" w:rsidRPr="00491A5F" w:rsidRDefault="00A277EC" w:rsidP="00491A5F">
      <w:pPr>
        <w:shd w:val="clear" w:color="auto" w:fill="FFFFFF"/>
        <w:spacing w:after="0" w:line="240" w:lineRule="auto"/>
        <w:ind w:left="34"/>
        <w:rPr>
          <w:rFonts w:ascii="Times New Roman" w:hAnsi="Times New Roman" w:cs="Times New Roman"/>
          <w:color w:val="000000"/>
          <w:sz w:val="28"/>
          <w:szCs w:val="28"/>
        </w:rPr>
      </w:pPr>
      <w:r w:rsidRPr="00491A5F">
        <w:rPr>
          <w:rFonts w:ascii="Times New Roman" w:hAnsi="Times New Roman" w:cs="Times New Roman"/>
          <w:b/>
          <w:bCs/>
          <w:color w:val="000000"/>
          <w:sz w:val="28"/>
          <w:szCs w:val="28"/>
          <w:u w:val="single"/>
        </w:rPr>
        <w:t>1.</w:t>
      </w:r>
      <w:r w:rsidRPr="00491A5F">
        <w:rPr>
          <w:rFonts w:ascii="Times New Roman" w:hAnsi="Times New Roman" w:cs="Times New Roman"/>
          <w:color w:val="000000"/>
          <w:sz w:val="28"/>
          <w:szCs w:val="28"/>
        </w:rPr>
        <w:t xml:space="preserve"> совокупность приёмов и способов воздействия на управляемый опыт для достижения поставленных организацией целей</w:t>
      </w:r>
    </w:p>
    <w:p w:rsidR="00A277EC" w:rsidRPr="00491A5F" w:rsidRDefault="00A277EC" w:rsidP="00491A5F">
      <w:pPr>
        <w:shd w:val="clear" w:color="auto" w:fill="FFFFFF"/>
        <w:spacing w:after="0" w:line="240" w:lineRule="auto"/>
        <w:ind w:left="34"/>
        <w:rPr>
          <w:rFonts w:ascii="Times New Roman" w:hAnsi="Times New Roman" w:cs="Times New Roman"/>
          <w:color w:val="000000"/>
          <w:sz w:val="28"/>
          <w:szCs w:val="28"/>
        </w:rPr>
      </w:pPr>
      <w:r w:rsidRPr="00491A5F">
        <w:rPr>
          <w:rFonts w:ascii="Times New Roman" w:hAnsi="Times New Roman" w:cs="Times New Roman"/>
          <w:color w:val="000000"/>
          <w:sz w:val="28"/>
          <w:szCs w:val="28"/>
        </w:rPr>
        <w:t>2. существенные, повторяющиеся, объективные взаимосвязи явлений и процессов в хозяйственной деятельности</w:t>
      </w:r>
    </w:p>
    <w:p w:rsidR="00A277EC" w:rsidRPr="00491A5F" w:rsidRDefault="00A277EC" w:rsidP="00491A5F">
      <w:pPr>
        <w:shd w:val="clear" w:color="auto" w:fill="FFFFFF"/>
        <w:spacing w:after="0" w:line="240" w:lineRule="auto"/>
        <w:ind w:left="34"/>
        <w:rPr>
          <w:rFonts w:ascii="Times New Roman" w:hAnsi="Times New Roman" w:cs="Times New Roman"/>
          <w:color w:val="000000"/>
          <w:sz w:val="28"/>
          <w:szCs w:val="28"/>
        </w:rPr>
      </w:pPr>
      <w:r w:rsidRPr="00491A5F">
        <w:rPr>
          <w:rFonts w:ascii="Times New Roman" w:hAnsi="Times New Roman" w:cs="Times New Roman"/>
          <w:color w:val="000000"/>
          <w:sz w:val="28"/>
          <w:szCs w:val="28"/>
        </w:rPr>
        <w:t>3. совокупность элементов, находящихся в отношениях и связях друг с другом,  которая образует определённую целостность</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color w:val="000000"/>
          <w:sz w:val="28"/>
          <w:szCs w:val="28"/>
        </w:rPr>
        <w:t>4. область трудовой деятельности</w:t>
      </w:r>
    </w:p>
    <w:p w:rsidR="00A277EC" w:rsidRPr="00491A5F" w:rsidRDefault="00A277EC" w:rsidP="00491A5F">
      <w:pPr>
        <w:spacing w:after="0" w:line="240" w:lineRule="auto"/>
        <w:jc w:val="center"/>
        <w:rPr>
          <w:rFonts w:ascii="Times New Roman" w:hAnsi="Times New Roman" w:cs="Times New Roman"/>
          <w:b/>
          <w:bCs/>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№9</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Величина межоперационного задела изменяется во времени?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нет, она неизменна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да, изменяется</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иногда меняется</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№10</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Величина оборотного задела по отношению к оборотной партии: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равна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обратно пропорциональна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не зависит вообще</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пропорциональна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№11</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Эпюры строятся для:</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каждой пары смежных операций линии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только для одной операции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для каждой операции в отдельности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№12</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Чем определяется структура производственного цикла сложного процесса?</w:t>
      </w:r>
    </w:p>
    <w:p w:rsidR="00A277EC" w:rsidRPr="00491A5F" w:rsidRDefault="00A277EC" w:rsidP="00491A5F">
      <w:pPr>
        <w:spacing w:after="0" w:line="240" w:lineRule="auto"/>
        <w:jc w:val="center"/>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составом операций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связями между операциями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составом операция и связями между ними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№13</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Каким методом наиболее часто пользуются для определения цикла сложного процесса?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графическим</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аналитическим</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расчетным</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№14</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Для чего нужен цикловой график?</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для определения количества выпущенной продукции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для определения даты окончания цикла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для определения общей продолжительности цикла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№15</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Производственный цикл сложного процесса изготовления изделия определяется:</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наибольшей суммой циклов последовательно связанных между собой простых процессов</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наибольшей суммой циклов последовательно связанных между собой простых процессов и межцикловых перерывов</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наименьшей суммой циклов последовательно связанных между собой сложных процессов и межцикловых перерывов</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№16</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Что представляет собой коэффициент параллельности простых циклов в сложном процессе?</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отношение суммы циклов простых процессов к длительности цикла сложного процесса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отношение разности циклов сложных процессов к длительности цикла простого процесса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отношение разности циклов простых процессов к длительности цикла сложного процесса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№17</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Что не включает в себя время производственного цикла сложного процесса?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технологические, контрольные, транспортные процессы</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транспортные и складские процессы</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перерыв на обед</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контрольные  процессы</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№18</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За счет чего возможно сокращение цикла сложного производственного процесса?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а счет уменьшения циклов простых процессов</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увеличения степени параллельности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увеличения перерывов между процессами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№19</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В сложном производственном процессе могут использоваться следующие виды движения предметов труда: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последовательное</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параллельно – последовательное</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параллельное</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№20</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Зависит ли цикл сложного процесса от: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производственной структурой предприятия</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организационной структуры предприятия</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не зависит от данных структур</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uppressAutoHyphens/>
        <w:spacing w:after="0" w:line="240" w:lineRule="auto"/>
        <w:jc w:val="center"/>
        <w:rPr>
          <w:rFonts w:ascii="Times New Roman" w:hAnsi="Times New Roman" w:cs="Times New Roman"/>
          <w:b/>
          <w:bCs/>
          <w:sz w:val="28"/>
          <w:szCs w:val="28"/>
          <w:lang w:eastAsia="ar-SA"/>
        </w:rPr>
      </w:pPr>
      <w:r w:rsidRPr="00491A5F">
        <w:rPr>
          <w:rFonts w:ascii="Times New Roman" w:hAnsi="Times New Roman" w:cs="Times New Roman"/>
          <w:b/>
          <w:bCs/>
          <w:sz w:val="28"/>
          <w:szCs w:val="28"/>
          <w:lang w:eastAsia="ar-SA"/>
        </w:rPr>
        <w:t>Вариант 4</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491A5F">
        <w:rPr>
          <w:rFonts w:ascii="Times New Roman" w:hAnsi="Times New Roman" w:cs="Times New Roman"/>
          <w:sz w:val="28"/>
          <w:szCs w:val="28"/>
          <w:lang w:eastAsia="ar-SA"/>
        </w:rPr>
        <w:t>Номер вопроса и проверка сформированной компетенции</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55"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Код компетенции</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55"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Код компетенции</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11</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12</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13</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14</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5</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15</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6</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16</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7</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17</w:t>
            </w:r>
          </w:p>
        </w:tc>
        <w:tc>
          <w:tcPr>
            <w:tcW w:w="1555" w:type="pct"/>
            <w:vAlign w:val="center"/>
          </w:tcPr>
          <w:p w:rsidR="00A277EC" w:rsidRPr="0008403B" w:rsidRDefault="00A277EC" w:rsidP="002E5A3B">
            <w:pPr>
              <w:suppressAutoHyphens/>
              <w:spacing w:after="0" w:line="240" w:lineRule="auto"/>
              <w:jc w:val="center"/>
              <w:rPr>
                <w:rFonts w:ascii="Times New Roman" w:hAnsi="Times New Roman" w:cs="Times New Roman"/>
              </w:rPr>
            </w:pPr>
            <w:r w:rsidRPr="0008403B">
              <w:rPr>
                <w:rFonts w:ascii="Times New Roman" w:hAnsi="Times New Roman" w:cs="Times New Roman"/>
              </w:rPr>
              <w:t>ОК-3</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8</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18</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sidRPr="0008403B">
              <w:rPr>
                <w:rFonts w:ascii="Times New Roman" w:hAnsi="Times New Roman" w:cs="Times New Roman"/>
                <w:lang w:eastAsia="ru-RU"/>
              </w:rPr>
              <w:t>ПК-10</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9</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19</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rPr>
            </w:pPr>
            <w:r w:rsidRPr="0008403B">
              <w:rPr>
                <w:rFonts w:ascii="Times New Roman" w:hAnsi="Times New Roman" w:cs="Times New Roman"/>
                <w:lang w:eastAsia="ru-RU"/>
              </w:rPr>
              <w:t>ПК-12</w:t>
            </w:r>
          </w:p>
        </w:tc>
      </w:tr>
      <w:tr w:rsidR="00A277EC" w:rsidRPr="00491A5F">
        <w:tc>
          <w:tcPr>
            <w:tcW w:w="866" w:type="pct"/>
            <w:tcMar>
              <w:top w:w="0" w:type="dxa"/>
              <w:left w:w="28" w:type="dxa"/>
              <w:bottom w:w="0"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10</w:t>
            </w:r>
          </w:p>
        </w:tc>
        <w:tc>
          <w:tcPr>
            <w:tcW w:w="1555" w:type="pct"/>
          </w:tcPr>
          <w:p w:rsidR="00A277EC" w:rsidRPr="0008403B" w:rsidRDefault="00A277EC" w:rsidP="002E5A3B">
            <w:pPr>
              <w:spacing w:after="0" w:line="240" w:lineRule="auto"/>
              <w:jc w:val="center"/>
              <w:rPr>
                <w:rFonts w:ascii="Times New Roman" w:hAnsi="Times New Roman" w:cs="Times New Roman"/>
              </w:rPr>
            </w:pPr>
            <w:r>
              <w:rPr>
                <w:rFonts w:ascii="Times New Roman" w:hAnsi="Times New Roman" w:cs="Times New Roman"/>
              </w:rPr>
              <w:t>ПК-10</w:t>
            </w:r>
          </w:p>
        </w:tc>
        <w:tc>
          <w:tcPr>
            <w:tcW w:w="102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20</w:t>
            </w:r>
          </w:p>
        </w:tc>
        <w:tc>
          <w:tcPr>
            <w:tcW w:w="1555" w:type="pct"/>
          </w:tcPr>
          <w:p w:rsidR="00A277EC" w:rsidRPr="0008403B" w:rsidRDefault="00A277EC" w:rsidP="002E5A3B">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ОК-3</w:t>
            </w:r>
          </w:p>
        </w:tc>
      </w:tr>
    </w:tbl>
    <w:p w:rsidR="00A277EC" w:rsidRPr="00491A5F" w:rsidRDefault="00A277EC" w:rsidP="00491A5F">
      <w:pPr>
        <w:suppressAutoHyphens/>
        <w:spacing w:after="0" w:line="240" w:lineRule="auto"/>
        <w:jc w:val="center"/>
        <w:rPr>
          <w:rFonts w:ascii="Times New Roman" w:hAnsi="Times New Roman" w:cs="Times New Roman"/>
          <w:sz w:val="24"/>
          <w:szCs w:val="24"/>
          <w:lang w:val="en-US" w:eastAsia="ar-SA"/>
        </w:rPr>
      </w:pP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491A5F">
        <w:rPr>
          <w:rFonts w:ascii="Times New Roman" w:hAnsi="Times New Roman" w:cs="Times New Roman"/>
          <w:sz w:val="28"/>
          <w:szCs w:val="28"/>
          <w:lang w:eastAsia="ar-SA"/>
        </w:rPr>
        <w:t>Ключ ответов</w:t>
      </w:r>
    </w:p>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8"/>
          <w:szCs w:val="28"/>
          <w:lang w:eastAsia="ar-S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Верный ответ</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 вопроса</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Верный ответ</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11</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12</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13</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14</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5</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15</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6</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4</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16</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13</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7</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17</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8</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18</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9</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19</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w:t>
            </w:r>
          </w:p>
        </w:tc>
      </w:tr>
      <w:tr w:rsidR="00A277EC" w:rsidRPr="00491A5F">
        <w:tc>
          <w:tcPr>
            <w:tcW w:w="902" w:type="pct"/>
            <w:tcMar>
              <w:left w:w="28" w:type="dxa"/>
              <w:right w:w="28" w:type="dxa"/>
            </w:tcMar>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10</w:t>
            </w:r>
          </w:p>
        </w:tc>
        <w:tc>
          <w:tcPr>
            <w:tcW w:w="151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c>
          <w:tcPr>
            <w:tcW w:w="1067"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20</w:t>
            </w:r>
          </w:p>
        </w:tc>
        <w:tc>
          <w:tcPr>
            <w:tcW w:w="1514" w:type="pct"/>
          </w:tcPr>
          <w:p w:rsidR="00A277EC" w:rsidRPr="00491A5F" w:rsidRDefault="00A277EC" w:rsidP="00491A5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91A5F">
              <w:rPr>
                <w:rFonts w:ascii="Times New Roman" w:hAnsi="Times New Roman" w:cs="Times New Roman"/>
                <w:sz w:val="24"/>
                <w:szCs w:val="24"/>
              </w:rPr>
              <w:t>3</w:t>
            </w:r>
          </w:p>
        </w:tc>
      </w:tr>
    </w:tbl>
    <w:p w:rsidR="00A277EC" w:rsidRPr="00491A5F" w:rsidRDefault="00A277EC" w:rsidP="00491A5F">
      <w:pPr>
        <w:spacing w:after="0" w:line="240" w:lineRule="auto"/>
        <w:jc w:val="center"/>
        <w:rPr>
          <w:rFonts w:ascii="Times New Roman" w:hAnsi="Times New Roman" w:cs="Times New Roman"/>
          <w:b/>
          <w:bCs/>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Сложный цикл оказывает влияние на фондоотдачу, рентабельность, объем выпуска продукции, норматив оборотных средств?</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он их определяет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не оказывает никакого влияния на них</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зависит от этих показателей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№2</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отличиям стратегического планирования от прогнозирования относят: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b/>
          <w:bCs/>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период времени и степень детализации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стратегии</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уровни управления</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№3</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уровням стратегического управления не относят:</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корпоративный</w:t>
      </w:r>
    </w:p>
    <w:p w:rsidR="00A277EC" w:rsidRPr="00491A5F" w:rsidRDefault="00A277EC" w:rsidP="00491A5F">
      <w:pPr>
        <w:spacing w:after="0" w:line="240" w:lineRule="auto"/>
        <w:rPr>
          <w:rFonts w:ascii="Times New Roman" w:hAnsi="Times New Roman" w:cs="Times New Roman"/>
          <w:b/>
          <w:bCs/>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краткосрочный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уровень бизнес-единицы</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функциональный</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№4</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Второй уровень стратегического управления представляет:</w:t>
      </w:r>
      <w:r w:rsidRPr="00491A5F">
        <w:rPr>
          <w:rFonts w:ascii="Times New Roman" w:hAnsi="Times New Roman" w:cs="Times New Roman"/>
          <w:sz w:val="28"/>
          <w:szCs w:val="28"/>
        </w:rPr>
        <w:br/>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корпоративная стратегия</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краткосрочная стратегия</w:t>
      </w:r>
    </w:p>
    <w:p w:rsidR="00A277EC" w:rsidRPr="00491A5F" w:rsidRDefault="00A277EC" w:rsidP="00491A5F">
      <w:pPr>
        <w:spacing w:after="0" w:line="240" w:lineRule="auto"/>
        <w:rPr>
          <w:rFonts w:ascii="Times New Roman" w:hAnsi="Times New Roman" w:cs="Times New Roman"/>
          <w:b/>
          <w:bCs/>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уровень бизнес-единицы</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функциональная стратегия</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№5</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Какую стратегию необходимо воспринимать как целостность?</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b/>
          <w:bCs/>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корпоративная стратегия</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краткосрочная стратегия</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уровень бизнес-единицы</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функциональная стратегия</w:t>
      </w:r>
    </w:p>
    <w:p w:rsidR="00A277EC" w:rsidRPr="00491A5F" w:rsidRDefault="00A277EC" w:rsidP="00491A5F">
      <w:pPr>
        <w:spacing w:after="0" w:line="240" w:lineRule="auto"/>
        <w:jc w:val="center"/>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№6</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На каком уровне создаются предпосылки для решения стратегических задач?</w:t>
      </w:r>
    </w:p>
    <w:p w:rsidR="00A277EC" w:rsidRPr="00491A5F" w:rsidRDefault="00A277EC" w:rsidP="00491A5F">
      <w:pPr>
        <w:spacing w:after="0" w:line="240" w:lineRule="auto"/>
        <w:rPr>
          <w:rFonts w:ascii="Times New Roman" w:hAnsi="Times New Roman" w:cs="Times New Roman"/>
          <w:b/>
          <w:bCs/>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корпоративный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краткосрочный</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уровень бизнес-единицы</w:t>
      </w:r>
    </w:p>
    <w:p w:rsidR="00A277EC" w:rsidRPr="00491A5F" w:rsidRDefault="00A277EC" w:rsidP="00491A5F">
      <w:pPr>
        <w:spacing w:after="0" w:line="240" w:lineRule="auto"/>
        <w:rPr>
          <w:rFonts w:ascii="Times New Roman" w:hAnsi="Times New Roman" w:cs="Times New Roman"/>
          <w:b/>
          <w:bCs/>
          <w:sz w:val="28"/>
          <w:szCs w:val="28"/>
        </w:rPr>
      </w:pPr>
      <w:r w:rsidRPr="00491A5F">
        <w:rPr>
          <w:rFonts w:ascii="Times New Roman" w:hAnsi="Times New Roman" w:cs="Times New Roman"/>
          <w:b/>
          <w:bCs/>
          <w:sz w:val="28"/>
          <w:szCs w:val="28"/>
          <w:u w:val="single"/>
        </w:rPr>
        <w:t>4.</w:t>
      </w:r>
      <w:r w:rsidRPr="00491A5F">
        <w:rPr>
          <w:rFonts w:ascii="Times New Roman" w:hAnsi="Times New Roman" w:cs="Times New Roman"/>
          <w:sz w:val="28"/>
          <w:szCs w:val="28"/>
        </w:rPr>
        <w:t>функциональный</w:t>
      </w:r>
    </w:p>
    <w:p w:rsidR="00A277EC" w:rsidRPr="00491A5F" w:rsidRDefault="00A277EC" w:rsidP="00491A5F">
      <w:pPr>
        <w:spacing w:after="0" w:line="240" w:lineRule="auto"/>
        <w:jc w:val="center"/>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№7</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Что часто представлено в стоимостном выражении?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стратегическая установка</w:t>
      </w:r>
    </w:p>
    <w:p w:rsidR="00A277EC" w:rsidRPr="00491A5F" w:rsidRDefault="00A277EC" w:rsidP="00491A5F">
      <w:pPr>
        <w:spacing w:after="0" w:line="240" w:lineRule="auto"/>
        <w:rPr>
          <w:rFonts w:ascii="Times New Roman" w:hAnsi="Times New Roman" w:cs="Times New Roman"/>
          <w:b/>
          <w:bCs/>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цель</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задачи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№8</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Что носит оперативный характер:</w:t>
      </w:r>
    </w:p>
    <w:p w:rsidR="00A277EC" w:rsidRPr="00491A5F" w:rsidRDefault="00A277EC" w:rsidP="00491A5F">
      <w:pPr>
        <w:spacing w:after="0" w:line="240" w:lineRule="auto"/>
        <w:rPr>
          <w:rFonts w:ascii="Times New Roman" w:hAnsi="Times New Roman" w:cs="Times New Roman"/>
          <w:b/>
          <w:bCs/>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стратегическая установка</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цель</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задачи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№9</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Что может быть отражено в стратегической установке:</w:t>
      </w:r>
    </w:p>
    <w:p w:rsidR="00A277EC" w:rsidRPr="00491A5F" w:rsidRDefault="00A277EC" w:rsidP="00491A5F">
      <w:pPr>
        <w:spacing w:after="0" w:line="240" w:lineRule="auto"/>
        <w:rPr>
          <w:rFonts w:ascii="Times New Roman" w:hAnsi="Times New Roman" w:cs="Times New Roman"/>
          <w:b/>
          <w:bCs/>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b/>
          <w:bCs/>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технология</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цель</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3. задачи</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№10</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запрограммированным решениям относится следующая характеристика:</w:t>
      </w:r>
    </w:p>
    <w:p w:rsidR="00A277EC" w:rsidRPr="00491A5F" w:rsidRDefault="00A277EC" w:rsidP="00491A5F">
      <w:pPr>
        <w:spacing w:after="0" w:line="240" w:lineRule="auto"/>
        <w:rPr>
          <w:rFonts w:ascii="Times New Roman" w:hAnsi="Times New Roman" w:cs="Times New Roman"/>
          <w:b/>
          <w:bCs/>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1. слабо определены</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нет системы их решения</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повторяются и четко определены</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альтернативы не ясны</w:t>
      </w:r>
    </w:p>
    <w:p w:rsidR="00A277EC" w:rsidRPr="00491A5F" w:rsidRDefault="00A277EC" w:rsidP="00491A5F">
      <w:pPr>
        <w:spacing w:after="0" w:line="240" w:lineRule="auto"/>
        <w:jc w:val="both"/>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№11</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Для снижения неопределенности внешней обстановки организации применяют:</w:t>
      </w:r>
    </w:p>
    <w:p w:rsidR="00A277EC" w:rsidRPr="00491A5F" w:rsidRDefault="00A277EC" w:rsidP="00491A5F">
      <w:pPr>
        <w:spacing w:after="0" w:line="240" w:lineRule="auto"/>
        <w:jc w:val="both"/>
        <w:rPr>
          <w:rFonts w:ascii="Times New Roman" w:hAnsi="Times New Roman" w:cs="Times New Roman"/>
          <w:b/>
          <w:bCs/>
          <w:sz w:val="28"/>
          <w:szCs w:val="28"/>
        </w:rPr>
      </w:pP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 внешнюю стратегию</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 внутреннюю стратегию</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внешнюю и внутреннюю стратегии</w:t>
      </w:r>
    </w:p>
    <w:p w:rsidR="00A277EC" w:rsidRPr="00491A5F" w:rsidRDefault="00A277EC" w:rsidP="00491A5F">
      <w:pPr>
        <w:spacing w:after="0" w:line="240" w:lineRule="auto"/>
        <w:jc w:val="both"/>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b/>
          <w:bCs/>
          <w:sz w:val="28"/>
          <w:szCs w:val="28"/>
        </w:rPr>
        <w:t>Задание №12</w:t>
      </w: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sz w:val="28"/>
          <w:szCs w:val="28"/>
        </w:rPr>
        <w:t>Какой принцип измерения неопределенности внешней среды использован в следующей характеристике: имеет отношение к темпам изменения внешней среды, где изменение одного или нескольких факторов происходит медленно или очень быстро</w:t>
      </w:r>
      <w:r w:rsidRPr="00491A5F">
        <w:rPr>
          <w:rFonts w:ascii="Times New Roman" w:hAnsi="Times New Roman" w:cs="Times New Roman"/>
          <w:b/>
          <w:bCs/>
          <w:sz w:val="28"/>
          <w:szCs w:val="28"/>
        </w:rPr>
        <w:t>?</w:t>
      </w:r>
    </w:p>
    <w:p w:rsidR="00A277EC" w:rsidRPr="00491A5F" w:rsidRDefault="00A277EC" w:rsidP="00491A5F">
      <w:pPr>
        <w:spacing w:after="0" w:line="240" w:lineRule="auto"/>
        <w:jc w:val="both"/>
        <w:rPr>
          <w:rFonts w:ascii="Times New Roman" w:hAnsi="Times New Roman" w:cs="Times New Roman"/>
          <w:b/>
          <w:bCs/>
          <w:sz w:val="28"/>
          <w:szCs w:val="28"/>
        </w:rPr>
      </w:pP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 простая сложная</w:t>
      </w:r>
    </w:p>
    <w:p w:rsidR="00A277EC" w:rsidRPr="00491A5F" w:rsidRDefault="00A277EC" w:rsidP="00491A5F">
      <w:pPr>
        <w:spacing w:after="0" w:line="240" w:lineRule="auto"/>
        <w:jc w:val="both"/>
        <w:rPr>
          <w:rFonts w:ascii="Times New Roman" w:hAnsi="Times New Roman" w:cs="Times New Roman"/>
          <w:b/>
          <w:bCs/>
          <w:sz w:val="28"/>
          <w:szCs w:val="28"/>
          <w:u w:val="single"/>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стабильная-нестабильная</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 сложная-стабильная</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 простая-нестабильная</w:t>
      </w:r>
    </w:p>
    <w:p w:rsidR="00A277EC" w:rsidRPr="00491A5F" w:rsidRDefault="00A277EC" w:rsidP="00491A5F">
      <w:pPr>
        <w:spacing w:after="0" w:line="240" w:lineRule="auto"/>
        <w:jc w:val="both"/>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№13</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Компании, подверженные влиянию научно-технического прогресса, действуют по принципу:</w:t>
      </w:r>
    </w:p>
    <w:p w:rsidR="00A277EC" w:rsidRPr="00491A5F" w:rsidRDefault="00A277EC" w:rsidP="00491A5F">
      <w:pPr>
        <w:spacing w:after="0" w:line="240" w:lineRule="auto"/>
        <w:jc w:val="both"/>
        <w:rPr>
          <w:rFonts w:ascii="Times New Roman" w:hAnsi="Times New Roman" w:cs="Times New Roman"/>
          <w:b/>
          <w:bCs/>
          <w:sz w:val="28"/>
          <w:szCs w:val="28"/>
        </w:rPr>
      </w:pP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 простая сложная среда</w:t>
      </w:r>
    </w:p>
    <w:p w:rsidR="00A277EC" w:rsidRPr="00491A5F" w:rsidRDefault="00A277EC" w:rsidP="00491A5F">
      <w:pPr>
        <w:spacing w:after="0" w:line="240" w:lineRule="auto"/>
        <w:jc w:val="both"/>
        <w:rPr>
          <w:rFonts w:ascii="Times New Roman" w:hAnsi="Times New Roman" w:cs="Times New Roman"/>
          <w:b/>
          <w:bCs/>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стабильная-нестабильная</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 сложная-стабильная</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 простая-нестабильная</w:t>
      </w:r>
    </w:p>
    <w:p w:rsidR="00A277EC" w:rsidRPr="00491A5F" w:rsidRDefault="00A277EC" w:rsidP="00491A5F">
      <w:pPr>
        <w:spacing w:after="0" w:line="240" w:lineRule="auto"/>
        <w:jc w:val="both"/>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№14</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внутренней стратегии относится:</w:t>
      </w:r>
    </w:p>
    <w:p w:rsidR="00A277EC" w:rsidRPr="00491A5F" w:rsidRDefault="00A277EC" w:rsidP="00491A5F">
      <w:pPr>
        <w:spacing w:after="0" w:line="240" w:lineRule="auto"/>
        <w:jc w:val="both"/>
        <w:rPr>
          <w:rFonts w:ascii="Times New Roman" w:hAnsi="Times New Roman" w:cs="Times New Roman"/>
          <w:b/>
          <w:bCs/>
          <w:sz w:val="28"/>
          <w:szCs w:val="28"/>
        </w:rPr>
      </w:pP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jc w:val="both"/>
        <w:rPr>
          <w:rFonts w:ascii="Times New Roman" w:hAnsi="Times New Roman" w:cs="Times New Roman"/>
          <w:b/>
          <w:bCs/>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изменения сферы деятельности</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 маркетинг</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 заключение контрактов</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 объединение</w:t>
      </w:r>
    </w:p>
    <w:p w:rsidR="00A277EC" w:rsidRPr="00491A5F" w:rsidRDefault="00A277EC" w:rsidP="00491A5F">
      <w:pPr>
        <w:spacing w:after="0" w:line="240" w:lineRule="auto"/>
        <w:jc w:val="both"/>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№15</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внешней стратегии относится:</w:t>
      </w:r>
    </w:p>
    <w:p w:rsidR="00A277EC" w:rsidRPr="00491A5F" w:rsidRDefault="00A277EC" w:rsidP="00491A5F">
      <w:pPr>
        <w:spacing w:after="0" w:line="240" w:lineRule="auto"/>
        <w:jc w:val="both"/>
        <w:rPr>
          <w:rFonts w:ascii="Times New Roman" w:hAnsi="Times New Roman" w:cs="Times New Roman"/>
          <w:b/>
          <w:bCs/>
          <w:sz w:val="28"/>
          <w:szCs w:val="28"/>
        </w:rPr>
      </w:pP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 изменения сферы деятельности</w:t>
      </w:r>
    </w:p>
    <w:p w:rsidR="00A277EC" w:rsidRPr="00491A5F" w:rsidRDefault="00A277EC" w:rsidP="00491A5F">
      <w:pPr>
        <w:spacing w:after="0" w:line="240" w:lineRule="auto"/>
        <w:jc w:val="both"/>
        <w:rPr>
          <w:rFonts w:ascii="Times New Roman" w:hAnsi="Times New Roman" w:cs="Times New Roman"/>
          <w:b/>
          <w:bCs/>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маркетинг</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 набор персонала</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 создание запасов</w:t>
      </w:r>
    </w:p>
    <w:p w:rsidR="00A277EC" w:rsidRPr="00491A5F" w:rsidRDefault="00A277EC" w:rsidP="00491A5F">
      <w:pPr>
        <w:spacing w:after="0" w:line="240" w:lineRule="auto"/>
        <w:jc w:val="both"/>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№16</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 видам управления относят:</w:t>
      </w:r>
    </w:p>
    <w:p w:rsidR="00A277EC" w:rsidRPr="00491A5F" w:rsidRDefault="00A277EC" w:rsidP="00491A5F">
      <w:pPr>
        <w:spacing w:after="0" w:line="240" w:lineRule="auto"/>
        <w:rPr>
          <w:rFonts w:ascii="Times New Roman" w:hAnsi="Times New Roman" w:cs="Times New Roman"/>
          <w:b/>
          <w:bCs/>
          <w:sz w:val="28"/>
          <w:szCs w:val="28"/>
        </w:rPr>
      </w:pP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b/>
          <w:bCs/>
          <w:sz w:val="28"/>
          <w:szCs w:val="28"/>
          <w:u w:val="single"/>
        </w:rPr>
        <w:t>1.</w:t>
      </w:r>
      <w:r w:rsidRPr="00491A5F">
        <w:rPr>
          <w:rFonts w:ascii="Times New Roman" w:hAnsi="Times New Roman" w:cs="Times New Roman"/>
          <w:sz w:val="28"/>
          <w:szCs w:val="28"/>
        </w:rPr>
        <w:t xml:space="preserve"> оперативное</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2. долгосрочное</w:t>
      </w:r>
    </w:p>
    <w:p w:rsidR="00A277EC" w:rsidRPr="00491A5F" w:rsidRDefault="00A277EC" w:rsidP="00491A5F">
      <w:pPr>
        <w:spacing w:after="0" w:line="240" w:lineRule="auto"/>
        <w:rPr>
          <w:rFonts w:ascii="Times New Roman" w:hAnsi="Times New Roman" w:cs="Times New Roman"/>
          <w:b/>
          <w:bCs/>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стратегическое</w:t>
      </w:r>
    </w:p>
    <w:p w:rsidR="00A277EC" w:rsidRPr="00491A5F" w:rsidRDefault="00A277EC" w:rsidP="00491A5F">
      <w:pPr>
        <w:spacing w:after="0" w:line="240" w:lineRule="auto"/>
        <w:rPr>
          <w:rFonts w:ascii="Times New Roman" w:hAnsi="Times New Roman" w:cs="Times New Roman"/>
          <w:sz w:val="28"/>
          <w:szCs w:val="28"/>
        </w:rPr>
      </w:pPr>
      <w:r w:rsidRPr="00491A5F">
        <w:rPr>
          <w:rFonts w:ascii="Times New Roman" w:hAnsi="Times New Roman" w:cs="Times New Roman"/>
          <w:sz w:val="28"/>
          <w:szCs w:val="28"/>
        </w:rPr>
        <w:t>4. нет правильного ответа</w:t>
      </w:r>
    </w:p>
    <w:p w:rsidR="00A277EC" w:rsidRPr="00491A5F" w:rsidRDefault="00A277EC" w:rsidP="00491A5F">
      <w:pPr>
        <w:spacing w:after="0" w:line="240" w:lineRule="auto"/>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№17</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Управленческая деятельность по постановке и реализации долгосрочных целей, поддержанию эффективных взаимоотношений фирмы с её окружением при соответствии поставленных целей и ее внутренних возможностей называется:</w:t>
      </w:r>
    </w:p>
    <w:p w:rsidR="00A277EC" w:rsidRPr="00491A5F" w:rsidRDefault="00A277EC" w:rsidP="00491A5F">
      <w:pPr>
        <w:spacing w:after="0" w:line="240" w:lineRule="auto"/>
        <w:jc w:val="both"/>
        <w:rPr>
          <w:rFonts w:ascii="Times New Roman" w:hAnsi="Times New Roman" w:cs="Times New Roman"/>
          <w:b/>
          <w:bCs/>
          <w:sz w:val="28"/>
          <w:szCs w:val="28"/>
        </w:rPr>
      </w:pP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 менеджментом</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 инновационным менеджментом</w:t>
      </w:r>
    </w:p>
    <w:p w:rsidR="00A277EC" w:rsidRPr="00491A5F" w:rsidRDefault="00A277EC" w:rsidP="00491A5F">
      <w:pPr>
        <w:spacing w:after="0" w:line="240" w:lineRule="auto"/>
        <w:jc w:val="both"/>
        <w:rPr>
          <w:rFonts w:ascii="Times New Roman" w:hAnsi="Times New Roman" w:cs="Times New Roman"/>
          <w:b/>
          <w:bCs/>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стратегическим менеджментом</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 инвестиционным менеджментом</w:t>
      </w:r>
    </w:p>
    <w:p w:rsidR="00A277EC" w:rsidRPr="00491A5F" w:rsidRDefault="00A277EC" w:rsidP="00491A5F">
      <w:pPr>
        <w:spacing w:after="0" w:line="240" w:lineRule="auto"/>
        <w:jc w:val="both"/>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№18</w:t>
      </w: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sz w:val="28"/>
          <w:szCs w:val="28"/>
        </w:rPr>
        <w:t>Какой терминпереводится как искусство генералов?</w:t>
      </w:r>
    </w:p>
    <w:p w:rsidR="00A277EC" w:rsidRPr="00491A5F" w:rsidRDefault="00A277EC" w:rsidP="00491A5F">
      <w:pPr>
        <w:spacing w:after="0" w:line="240" w:lineRule="auto"/>
        <w:jc w:val="both"/>
        <w:rPr>
          <w:rFonts w:ascii="Times New Roman" w:hAnsi="Times New Roman" w:cs="Times New Roman"/>
          <w:b/>
          <w:bCs/>
          <w:sz w:val="28"/>
          <w:szCs w:val="28"/>
        </w:rPr>
      </w:pP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 управление</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2. контроль</w:t>
      </w:r>
    </w:p>
    <w:p w:rsidR="00A277EC" w:rsidRPr="00491A5F" w:rsidRDefault="00A277EC" w:rsidP="00491A5F">
      <w:pPr>
        <w:spacing w:after="0" w:line="240" w:lineRule="auto"/>
        <w:jc w:val="both"/>
        <w:rPr>
          <w:rFonts w:ascii="Times New Roman" w:hAnsi="Times New Roman" w:cs="Times New Roman"/>
          <w:b/>
          <w:bCs/>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стратегия</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 решение</w:t>
      </w:r>
    </w:p>
    <w:p w:rsidR="00A277EC" w:rsidRPr="00491A5F" w:rsidRDefault="00A277EC" w:rsidP="00491A5F">
      <w:pPr>
        <w:spacing w:after="0" w:line="240" w:lineRule="auto"/>
        <w:jc w:val="both"/>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№19</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Сколько существует типов систем управления?</w:t>
      </w:r>
    </w:p>
    <w:p w:rsidR="00A277EC" w:rsidRPr="00491A5F" w:rsidRDefault="00A277EC" w:rsidP="00491A5F">
      <w:pPr>
        <w:spacing w:after="0" w:line="240" w:lineRule="auto"/>
        <w:jc w:val="both"/>
        <w:rPr>
          <w:rFonts w:ascii="Times New Roman" w:hAnsi="Times New Roman" w:cs="Times New Roman"/>
          <w:sz w:val="28"/>
          <w:szCs w:val="28"/>
        </w:rPr>
      </w:pP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1. 1</w:t>
      </w:r>
    </w:p>
    <w:p w:rsidR="00A277EC" w:rsidRPr="00491A5F" w:rsidRDefault="00A277EC" w:rsidP="00491A5F">
      <w:pPr>
        <w:spacing w:after="0" w:line="240" w:lineRule="auto"/>
        <w:jc w:val="both"/>
        <w:rPr>
          <w:rFonts w:ascii="Times New Roman" w:hAnsi="Times New Roman" w:cs="Times New Roman"/>
          <w:b/>
          <w:bCs/>
          <w:sz w:val="28"/>
          <w:szCs w:val="28"/>
        </w:rPr>
      </w:pPr>
      <w:r w:rsidRPr="00491A5F">
        <w:rPr>
          <w:rFonts w:ascii="Times New Roman" w:hAnsi="Times New Roman" w:cs="Times New Roman"/>
          <w:b/>
          <w:bCs/>
          <w:sz w:val="28"/>
          <w:szCs w:val="28"/>
          <w:u w:val="single"/>
        </w:rPr>
        <w:t>2.</w:t>
      </w:r>
      <w:r w:rsidRPr="00491A5F">
        <w:rPr>
          <w:rFonts w:ascii="Times New Roman" w:hAnsi="Times New Roman" w:cs="Times New Roman"/>
          <w:sz w:val="28"/>
          <w:szCs w:val="28"/>
        </w:rPr>
        <w:t xml:space="preserve"> 2</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3. 3</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4. 4</w:t>
      </w:r>
    </w:p>
    <w:p w:rsidR="00A277EC" w:rsidRPr="00491A5F" w:rsidRDefault="00A277EC" w:rsidP="00491A5F">
      <w:pPr>
        <w:spacing w:after="0" w:line="240" w:lineRule="auto"/>
        <w:jc w:val="both"/>
        <w:rPr>
          <w:rFonts w:ascii="Times New Roman" w:hAnsi="Times New Roman" w:cs="Times New Roman"/>
          <w:sz w:val="28"/>
          <w:szCs w:val="28"/>
        </w:rPr>
      </w:pPr>
    </w:p>
    <w:p w:rsidR="00A277EC" w:rsidRPr="00491A5F" w:rsidRDefault="00A277EC" w:rsidP="00491A5F">
      <w:pPr>
        <w:spacing w:after="0" w:line="240" w:lineRule="auto"/>
        <w:jc w:val="center"/>
        <w:rPr>
          <w:rFonts w:ascii="Times New Roman" w:hAnsi="Times New Roman" w:cs="Times New Roman"/>
          <w:b/>
          <w:bCs/>
          <w:sz w:val="28"/>
          <w:szCs w:val="28"/>
        </w:rPr>
      </w:pPr>
      <w:r w:rsidRPr="00491A5F">
        <w:rPr>
          <w:rFonts w:ascii="Times New Roman" w:hAnsi="Times New Roman" w:cs="Times New Roman"/>
          <w:b/>
          <w:bCs/>
          <w:sz w:val="28"/>
          <w:szCs w:val="28"/>
        </w:rPr>
        <w:t>Задание №20</w:t>
      </w:r>
    </w:p>
    <w:p w:rsidR="00A277EC" w:rsidRPr="00491A5F" w:rsidRDefault="00A277EC" w:rsidP="00491A5F">
      <w:pPr>
        <w:spacing w:after="0" w:line="240" w:lineRule="auto"/>
        <w:jc w:val="center"/>
        <w:rPr>
          <w:rFonts w:ascii="Times New Roman" w:hAnsi="Times New Roman" w:cs="Times New Roman"/>
          <w:sz w:val="28"/>
          <w:szCs w:val="28"/>
        </w:rPr>
      </w:pPr>
      <w:r w:rsidRPr="00491A5F">
        <w:rPr>
          <w:rFonts w:ascii="Times New Roman" w:hAnsi="Times New Roman" w:cs="Times New Roman"/>
          <w:sz w:val="28"/>
          <w:szCs w:val="28"/>
        </w:rPr>
        <w:t>Контроль должен быть:</w:t>
      </w:r>
    </w:p>
    <w:p w:rsidR="00A277EC" w:rsidRPr="00491A5F" w:rsidRDefault="00A277EC" w:rsidP="00491A5F">
      <w:pPr>
        <w:spacing w:after="0" w:line="240" w:lineRule="auto"/>
        <w:jc w:val="center"/>
        <w:rPr>
          <w:rFonts w:ascii="Times New Roman" w:hAnsi="Times New Roman" w:cs="Times New Roman"/>
          <w:sz w:val="28"/>
          <w:szCs w:val="28"/>
        </w:rPr>
      </w:pP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Ответ:</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1. объективным и гласным</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 xml:space="preserve">2. гласным и действенным </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b/>
          <w:bCs/>
          <w:sz w:val="28"/>
          <w:szCs w:val="28"/>
          <w:u w:val="single"/>
        </w:rPr>
        <w:t>3.</w:t>
      </w:r>
      <w:r w:rsidRPr="00491A5F">
        <w:rPr>
          <w:rFonts w:ascii="Times New Roman" w:hAnsi="Times New Roman" w:cs="Times New Roman"/>
          <w:sz w:val="28"/>
          <w:szCs w:val="28"/>
        </w:rPr>
        <w:t xml:space="preserve"> объективным, деловым, эффективным, систематическим и гласным </w:t>
      </w:r>
    </w:p>
    <w:p w:rsidR="00A277EC" w:rsidRPr="00491A5F" w:rsidRDefault="00A277EC" w:rsidP="00491A5F">
      <w:pPr>
        <w:spacing w:after="0" w:line="240" w:lineRule="auto"/>
        <w:jc w:val="both"/>
        <w:rPr>
          <w:rFonts w:ascii="Times New Roman" w:hAnsi="Times New Roman" w:cs="Times New Roman"/>
          <w:sz w:val="28"/>
          <w:szCs w:val="28"/>
        </w:rPr>
      </w:pPr>
      <w:r w:rsidRPr="00491A5F">
        <w:rPr>
          <w:rFonts w:ascii="Times New Roman" w:hAnsi="Times New Roman" w:cs="Times New Roman"/>
          <w:sz w:val="28"/>
          <w:szCs w:val="28"/>
        </w:rPr>
        <w:t>4. эффективным</w:t>
      </w:r>
    </w:p>
    <w:p w:rsidR="00A277EC" w:rsidRPr="00631675" w:rsidRDefault="00A277EC" w:rsidP="009762CC">
      <w:pPr>
        <w:widowControl w:val="0"/>
        <w:autoSpaceDE w:val="0"/>
        <w:autoSpaceDN w:val="0"/>
        <w:adjustRightInd w:val="0"/>
        <w:spacing w:after="0" w:line="240" w:lineRule="auto"/>
        <w:jc w:val="center"/>
        <w:rPr>
          <w:rFonts w:ascii="Times New Roman" w:hAnsi="Times New Roman" w:cs="Times New Roman"/>
          <w:sz w:val="28"/>
          <w:szCs w:val="28"/>
        </w:rPr>
      </w:pPr>
    </w:p>
    <w:sectPr w:rsidR="00A277EC" w:rsidRPr="00631675" w:rsidSect="00AE3C0E">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7EC" w:rsidRDefault="00A277EC">
      <w:pPr>
        <w:spacing w:after="0" w:line="240" w:lineRule="auto"/>
      </w:pPr>
      <w:r>
        <w:separator/>
      </w:r>
    </w:p>
  </w:endnote>
  <w:endnote w:type="continuationSeparator" w:id="1">
    <w:p w:rsidR="00A277EC" w:rsidRDefault="00A27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7EC" w:rsidRDefault="00A277EC">
      <w:pPr>
        <w:spacing w:after="0" w:line="240" w:lineRule="auto"/>
      </w:pPr>
      <w:r>
        <w:separator/>
      </w:r>
    </w:p>
  </w:footnote>
  <w:footnote w:type="continuationSeparator" w:id="1">
    <w:p w:rsidR="00A277EC" w:rsidRDefault="00A27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EC" w:rsidRDefault="00A277EC" w:rsidP="003404E4">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A5A"/>
    <w:multiLevelType w:val="singleLevel"/>
    <w:tmpl w:val="67C2EC36"/>
    <w:lvl w:ilvl="0">
      <w:numFmt w:val="bullet"/>
      <w:lvlText w:val="-"/>
      <w:lvlJc w:val="left"/>
      <w:pPr>
        <w:tabs>
          <w:tab w:val="num" w:pos="1353"/>
        </w:tabs>
        <w:ind w:left="1353" w:hanging="360"/>
      </w:pPr>
    </w:lvl>
  </w:abstractNum>
  <w:abstractNum w:abstractNumId="1">
    <w:nsid w:val="0FBF3BC5"/>
    <w:multiLevelType w:val="hybridMultilevel"/>
    <w:tmpl w:val="61184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FA5CD1"/>
    <w:multiLevelType w:val="hybridMultilevel"/>
    <w:tmpl w:val="17A44C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7AA2A6E"/>
    <w:multiLevelType w:val="hybridMultilevel"/>
    <w:tmpl w:val="D16492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F9C14E5"/>
    <w:multiLevelType w:val="hybridMultilevel"/>
    <w:tmpl w:val="9D98696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DD55FB"/>
    <w:multiLevelType w:val="hybridMultilevel"/>
    <w:tmpl w:val="7AF2297C"/>
    <w:lvl w:ilvl="0" w:tplc="664011EC">
      <w:start w:val="1"/>
      <w:numFmt w:val="decimal"/>
      <w:lvlText w:val="%1)"/>
      <w:lvlJc w:val="left"/>
      <w:pPr>
        <w:tabs>
          <w:tab w:val="num" w:pos="1069"/>
        </w:tabs>
        <w:ind w:left="1069" w:hanging="360"/>
      </w:pPr>
      <w:rPr>
        <w:rFonts w:hint="default"/>
      </w:rPr>
    </w:lvl>
    <w:lvl w:ilvl="1" w:tplc="B5F067D0">
      <w:start w:val="1"/>
      <w:numFmt w:val="decimal"/>
      <w:lvlText w:val="%2."/>
      <w:lvlJc w:val="left"/>
      <w:pPr>
        <w:tabs>
          <w:tab w:val="num" w:pos="2554"/>
        </w:tabs>
        <w:ind w:left="2554" w:hanging="1125"/>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74CA47E8"/>
    <w:multiLevelType w:val="hybridMultilevel"/>
    <w:tmpl w:val="B92C45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4E5592A"/>
    <w:multiLevelType w:val="hybridMultilevel"/>
    <w:tmpl w:val="B922E65E"/>
    <w:lvl w:ilvl="0" w:tplc="BF000E1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7"/>
  </w:num>
  <w:num w:numId="3">
    <w:abstractNumId w:val="5"/>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45"/>
    <w:rsid w:val="00011ACE"/>
    <w:rsid w:val="00071ED5"/>
    <w:rsid w:val="000775F5"/>
    <w:rsid w:val="0008403B"/>
    <w:rsid w:val="000F5C56"/>
    <w:rsid w:val="001113E9"/>
    <w:rsid w:val="00124A99"/>
    <w:rsid w:val="00172199"/>
    <w:rsid w:val="0018194D"/>
    <w:rsid w:val="00194FF7"/>
    <w:rsid w:val="00197585"/>
    <w:rsid w:val="001B48C4"/>
    <w:rsid w:val="001D331E"/>
    <w:rsid w:val="002207C3"/>
    <w:rsid w:val="00256AF6"/>
    <w:rsid w:val="00270DE2"/>
    <w:rsid w:val="002840C7"/>
    <w:rsid w:val="002A463C"/>
    <w:rsid w:val="002B7478"/>
    <w:rsid w:val="002E5A3B"/>
    <w:rsid w:val="00322B98"/>
    <w:rsid w:val="003404E4"/>
    <w:rsid w:val="003556D9"/>
    <w:rsid w:val="00380F84"/>
    <w:rsid w:val="003A3B69"/>
    <w:rsid w:val="003B1B06"/>
    <w:rsid w:val="003B735F"/>
    <w:rsid w:val="003C41E7"/>
    <w:rsid w:val="003C68CB"/>
    <w:rsid w:val="003D318C"/>
    <w:rsid w:val="003E4137"/>
    <w:rsid w:val="00406C25"/>
    <w:rsid w:val="00407433"/>
    <w:rsid w:val="00442E9B"/>
    <w:rsid w:val="00485AEE"/>
    <w:rsid w:val="00491A5F"/>
    <w:rsid w:val="00491C83"/>
    <w:rsid w:val="005721B4"/>
    <w:rsid w:val="005864AC"/>
    <w:rsid w:val="00594737"/>
    <w:rsid w:val="005A41C9"/>
    <w:rsid w:val="005C12EC"/>
    <w:rsid w:val="00610DC4"/>
    <w:rsid w:val="00631675"/>
    <w:rsid w:val="006B4367"/>
    <w:rsid w:val="00715404"/>
    <w:rsid w:val="00793935"/>
    <w:rsid w:val="007A74C7"/>
    <w:rsid w:val="0082094C"/>
    <w:rsid w:val="00837DE8"/>
    <w:rsid w:val="0084604F"/>
    <w:rsid w:val="0087637F"/>
    <w:rsid w:val="008A43E4"/>
    <w:rsid w:val="008D514A"/>
    <w:rsid w:val="008F5239"/>
    <w:rsid w:val="00952B16"/>
    <w:rsid w:val="009641DC"/>
    <w:rsid w:val="0097399C"/>
    <w:rsid w:val="009762CC"/>
    <w:rsid w:val="0099690E"/>
    <w:rsid w:val="009B776C"/>
    <w:rsid w:val="009D0440"/>
    <w:rsid w:val="009F2E96"/>
    <w:rsid w:val="00A16129"/>
    <w:rsid w:val="00A247B2"/>
    <w:rsid w:val="00A277EC"/>
    <w:rsid w:val="00A3377A"/>
    <w:rsid w:val="00A443F1"/>
    <w:rsid w:val="00A6099F"/>
    <w:rsid w:val="00A619C5"/>
    <w:rsid w:val="00A62257"/>
    <w:rsid w:val="00A711E8"/>
    <w:rsid w:val="00A77293"/>
    <w:rsid w:val="00A931DD"/>
    <w:rsid w:val="00AA19E2"/>
    <w:rsid w:val="00AA31E6"/>
    <w:rsid w:val="00AE1ABA"/>
    <w:rsid w:val="00AE3C0E"/>
    <w:rsid w:val="00B16670"/>
    <w:rsid w:val="00B34106"/>
    <w:rsid w:val="00B57233"/>
    <w:rsid w:val="00B61ADE"/>
    <w:rsid w:val="00B809E9"/>
    <w:rsid w:val="00BA0F6D"/>
    <w:rsid w:val="00BB10D1"/>
    <w:rsid w:val="00BB61D5"/>
    <w:rsid w:val="00BD262B"/>
    <w:rsid w:val="00C04BFF"/>
    <w:rsid w:val="00C21796"/>
    <w:rsid w:val="00C23445"/>
    <w:rsid w:val="00C67375"/>
    <w:rsid w:val="00CA251B"/>
    <w:rsid w:val="00CC3A0C"/>
    <w:rsid w:val="00CE0E2C"/>
    <w:rsid w:val="00CE5760"/>
    <w:rsid w:val="00CF3CC1"/>
    <w:rsid w:val="00D035DF"/>
    <w:rsid w:val="00D50319"/>
    <w:rsid w:val="00D57FD4"/>
    <w:rsid w:val="00DE796A"/>
    <w:rsid w:val="00E10E0A"/>
    <w:rsid w:val="00E23D5F"/>
    <w:rsid w:val="00E313C2"/>
    <w:rsid w:val="00E3352B"/>
    <w:rsid w:val="00E73B58"/>
    <w:rsid w:val="00EA0397"/>
    <w:rsid w:val="00F03BD1"/>
    <w:rsid w:val="00F06942"/>
    <w:rsid w:val="00F23C9F"/>
    <w:rsid w:val="00F26035"/>
    <w:rsid w:val="00F4771B"/>
    <w:rsid w:val="00F56305"/>
    <w:rsid w:val="00F87164"/>
    <w:rsid w:val="00F950F3"/>
    <w:rsid w:val="00FE46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19"/>
    <w:pPr>
      <w:spacing w:after="160" w:line="259" w:lineRule="auto"/>
    </w:pPr>
    <w:rPr>
      <w:rFonts w:cs="Calibri"/>
      <w:lang w:eastAsia="en-US"/>
    </w:rPr>
  </w:style>
  <w:style w:type="paragraph" w:styleId="Heading1">
    <w:name w:val="heading 1"/>
    <w:basedOn w:val="Normal"/>
    <w:next w:val="Normal"/>
    <w:link w:val="Heading1Char"/>
    <w:uiPriority w:val="99"/>
    <w:qFormat/>
    <w:locked/>
    <w:rsid w:val="00491A5F"/>
    <w:pPr>
      <w:keepNext/>
      <w:autoSpaceDE w:val="0"/>
      <w:autoSpaceDN w:val="0"/>
      <w:spacing w:after="0" w:line="240" w:lineRule="auto"/>
      <w:ind w:firstLine="284"/>
      <w:outlineLvl w:val="0"/>
    </w:pPr>
    <w:rP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1A5F"/>
    <w:rPr>
      <w:sz w:val="24"/>
      <w:szCs w:val="24"/>
      <w:lang w:val="ru-RU" w:eastAsia="ru-RU"/>
    </w:rPr>
  </w:style>
  <w:style w:type="table" w:styleId="TableGrid">
    <w:name w:val="Table Grid"/>
    <w:basedOn w:val="TableNormal"/>
    <w:uiPriority w:val="99"/>
    <w:rsid w:val="00AE3C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3C0E"/>
    <w:pPr>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AE3C0E"/>
    <w:rPr>
      <w:rFonts w:ascii="Times New Roman" w:hAnsi="Times New Roman" w:cs="Times New Roman"/>
      <w:sz w:val="24"/>
      <w:szCs w:val="24"/>
      <w:lang w:eastAsia="ar-SA" w:bidi="ar-SA"/>
    </w:rPr>
  </w:style>
  <w:style w:type="character" w:customStyle="1" w:styleId="a">
    <w:name w:val="Верхний колонтитул Знак"/>
    <w:basedOn w:val="DefaultParagraphFont"/>
    <w:uiPriority w:val="99"/>
    <w:semiHidden/>
    <w:rsid w:val="00AE3C0E"/>
  </w:style>
  <w:style w:type="character" w:styleId="PageNumber">
    <w:name w:val="page number"/>
    <w:basedOn w:val="DefaultParagraphFont"/>
    <w:uiPriority w:val="99"/>
    <w:rsid w:val="00AE3C0E"/>
  </w:style>
  <w:style w:type="paragraph" w:styleId="BalloonText">
    <w:name w:val="Balloon Text"/>
    <w:basedOn w:val="Normal"/>
    <w:link w:val="BalloonTextChar"/>
    <w:uiPriority w:val="99"/>
    <w:semiHidden/>
    <w:rsid w:val="0097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62CC"/>
    <w:rPr>
      <w:rFonts w:ascii="Segoe UI" w:hAnsi="Segoe UI" w:cs="Segoe UI"/>
      <w:sz w:val="18"/>
      <w:szCs w:val="18"/>
    </w:rPr>
  </w:style>
  <w:style w:type="paragraph" w:styleId="BodyTextIndent">
    <w:name w:val="Body Text Indent"/>
    <w:basedOn w:val="Normal"/>
    <w:link w:val="BodyTextIndentChar1"/>
    <w:uiPriority w:val="99"/>
    <w:rsid w:val="0018194D"/>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semiHidden/>
    <w:locked/>
    <w:rsid w:val="00B61ADE"/>
    <w:rPr>
      <w:lang w:eastAsia="en-US"/>
    </w:rPr>
  </w:style>
  <w:style w:type="character" w:customStyle="1" w:styleId="BodyTextIndentChar1">
    <w:name w:val="Body Text Indent Char1"/>
    <w:link w:val="BodyTextIndent"/>
    <w:uiPriority w:val="99"/>
    <w:locked/>
    <w:rsid w:val="0018194D"/>
    <w:rPr>
      <w:sz w:val="24"/>
      <w:szCs w:val="24"/>
      <w:lang w:val="ru-RU" w:eastAsia="ru-RU"/>
    </w:rPr>
  </w:style>
  <w:style w:type="paragraph" w:customStyle="1" w:styleId="ListParagraph1">
    <w:name w:val="List Paragraph1"/>
    <w:basedOn w:val="Normal"/>
    <w:uiPriority w:val="99"/>
    <w:rsid w:val="00F06942"/>
    <w:pPr>
      <w:suppressAutoHyphens/>
      <w:spacing w:after="0" w:line="240" w:lineRule="auto"/>
      <w:ind w:left="720"/>
    </w:pPr>
    <w:rPr>
      <w:sz w:val="24"/>
      <w:szCs w:val="24"/>
      <w:lang w:eastAsia="ar-SA"/>
    </w:rPr>
  </w:style>
  <w:style w:type="paragraph" w:styleId="BodyText">
    <w:name w:val="Body Text"/>
    <w:basedOn w:val="Normal"/>
    <w:link w:val="BodyTextChar"/>
    <w:uiPriority w:val="99"/>
    <w:rsid w:val="00491A5F"/>
    <w:pPr>
      <w:spacing w:after="120"/>
    </w:pPr>
  </w:style>
  <w:style w:type="character" w:customStyle="1" w:styleId="BodyTextChar">
    <w:name w:val="Body Text Char"/>
    <w:basedOn w:val="DefaultParagraphFont"/>
    <w:link w:val="BodyText"/>
    <w:uiPriority w:val="99"/>
    <w:semiHidden/>
    <w:locked/>
    <w:rsid w:val="00491A5F"/>
    <w:rPr>
      <w:rFonts w:ascii="Calibri" w:hAnsi="Calibri" w:cs="Calibri"/>
      <w:sz w:val="22"/>
      <w:szCs w:val="22"/>
      <w:lang w:val="ru-RU" w:eastAsia="en-US"/>
    </w:rPr>
  </w:style>
  <w:style w:type="paragraph" w:styleId="Title">
    <w:name w:val="Title"/>
    <w:basedOn w:val="Normal"/>
    <w:link w:val="TitleChar"/>
    <w:uiPriority w:val="99"/>
    <w:qFormat/>
    <w:locked/>
    <w:rsid w:val="00491A5F"/>
    <w:pPr>
      <w:spacing w:after="0" w:line="240" w:lineRule="auto"/>
      <w:jc w:val="center"/>
    </w:pPr>
    <w:rPr>
      <w:b/>
      <w:bCs/>
      <w:caps/>
      <w:sz w:val="24"/>
      <w:szCs w:val="24"/>
      <w:lang w:eastAsia="ru-RU"/>
    </w:rPr>
  </w:style>
  <w:style w:type="character" w:customStyle="1" w:styleId="TitleChar">
    <w:name w:val="Title Char"/>
    <w:basedOn w:val="DefaultParagraphFont"/>
    <w:link w:val="Title"/>
    <w:uiPriority w:val="99"/>
    <w:locked/>
    <w:rsid w:val="00491A5F"/>
    <w:rPr>
      <w:b/>
      <w:bCs/>
      <w:caps/>
      <w:sz w:val="24"/>
      <w:szCs w:val="24"/>
      <w:lang w:val="ru-RU" w:eastAsia="ru-RU"/>
    </w:rPr>
  </w:style>
  <w:style w:type="paragraph" w:customStyle="1" w:styleId="FR1">
    <w:name w:val="FR1"/>
    <w:uiPriority w:val="99"/>
    <w:rsid w:val="00491A5F"/>
    <w:pPr>
      <w:widowControl w:val="0"/>
      <w:autoSpaceDE w:val="0"/>
      <w:autoSpaceDN w:val="0"/>
      <w:spacing w:before="200"/>
      <w:jc w:val="center"/>
    </w:pPr>
    <w:rPr>
      <w:rFonts w:ascii="Arial" w:hAnsi="Arial" w:cs="Arial"/>
      <w:sz w:val="16"/>
      <w:szCs w:val="16"/>
    </w:rPr>
  </w:style>
  <w:style w:type="paragraph" w:styleId="ListParagraph">
    <w:name w:val="List Paragraph"/>
    <w:basedOn w:val="Normal"/>
    <w:uiPriority w:val="99"/>
    <w:qFormat/>
    <w:rsid w:val="00491A5F"/>
    <w:pPr>
      <w:spacing w:after="200" w:line="276" w:lineRule="auto"/>
      <w:ind w:left="720"/>
    </w:pPr>
    <w:rPr>
      <w:lang w:eastAsia="ru-RU"/>
    </w:rPr>
  </w:style>
  <w:style w:type="paragraph" w:customStyle="1" w:styleId="2">
    <w:name w:val="Заголовок_2"/>
    <w:basedOn w:val="Normal"/>
    <w:uiPriority w:val="99"/>
    <w:rsid w:val="00491A5F"/>
    <w:pPr>
      <w:spacing w:after="0" w:line="360" w:lineRule="auto"/>
      <w:jc w:val="both"/>
    </w:pPr>
    <w:rPr>
      <w:rFonts w:ascii="Arial" w:hAnsi="Arial" w:cs="Arial"/>
      <w:b/>
      <w:bCs/>
      <w:i/>
      <w:iCs/>
      <w:sz w:val="28"/>
      <w:szCs w:val="28"/>
      <w:lang w:eastAsia="ru-RU"/>
    </w:rPr>
  </w:style>
  <w:style w:type="paragraph" w:customStyle="1" w:styleId="20">
    <w:name w:val="Знак Знак2"/>
    <w:basedOn w:val="Normal"/>
    <w:uiPriority w:val="99"/>
    <w:rsid w:val="00491A5F"/>
    <w:pPr>
      <w:spacing w:line="240" w:lineRule="exact"/>
    </w:pPr>
    <w:rPr>
      <w:rFonts w:ascii="Verdana" w:hAnsi="Verdana" w:cs="Verdana"/>
      <w:sz w:val="20"/>
      <w:szCs w:val="20"/>
      <w:lang w:val="en-US"/>
    </w:rPr>
  </w:style>
  <w:style w:type="character" w:customStyle="1" w:styleId="3">
    <w:name w:val="Знак Знак3"/>
    <w:uiPriority w:val="99"/>
    <w:rsid w:val="00491A5F"/>
    <w:rPr>
      <w:rFonts w:eastAsia="Times New Roman"/>
      <w:sz w:val="24"/>
      <w:szCs w:val="24"/>
      <w:lang w:eastAsia="ar-SA" w:bidi="ar-SA"/>
    </w:rPr>
  </w:style>
  <w:style w:type="paragraph" w:customStyle="1" w:styleId="9">
    <w:name w:val="Знак Знак9 Знак Знак Знак Знак Знак Знак"/>
    <w:basedOn w:val="Normal"/>
    <w:uiPriority w:val="99"/>
    <w:rsid w:val="007A74C7"/>
    <w:pPr>
      <w:spacing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949659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38</Pages>
  <Words>8094</Words>
  <Characters>-32766</Characters>
  <Application>Microsoft Office Outlook</Application>
  <DocSecurity>0</DocSecurity>
  <Lines>0</Lines>
  <Paragraphs>0</Paragraphs>
  <ScaleCrop>false</ScaleCrop>
  <Company>anoovpovepi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menedzment</cp:lastModifiedBy>
  <cp:revision>30</cp:revision>
  <cp:lastPrinted>2018-09-28T07:15:00Z</cp:lastPrinted>
  <dcterms:created xsi:type="dcterms:W3CDTF">2018-04-27T06:55:00Z</dcterms:created>
  <dcterms:modified xsi:type="dcterms:W3CDTF">2019-09-04T07:42:00Z</dcterms:modified>
</cp:coreProperties>
</file>