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B1570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701">
        <w:rPr>
          <w:rFonts w:ascii="Times New Roman" w:hAnsi="Times New Roman" w:cs="Times New Roman"/>
          <w:sz w:val="28"/>
          <w:szCs w:val="28"/>
        </w:rPr>
        <w:t>37.03.01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701">
        <w:rPr>
          <w:rFonts w:ascii="Times New Roman" w:hAnsi="Times New Roman" w:cs="Times New Roman"/>
          <w:sz w:val="28"/>
          <w:szCs w:val="28"/>
        </w:rPr>
        <w:t>Психология</w:t>
      </w:r>
    </w:p>
    <w:p w:rsidR="00853CF5" w:rsidRDefault="00B1570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701">
        <w:rPr>
          <w:rFonts w:ascii="Times New Roman" w:hAnsi="Times New Roman" w:cs="Times New Roman"/>
          <w:sz w:val="28"/>
          <w:szCs w:val="28"/>
        </w:rPr>
        <w:t>Психолог в сфере образования</w:t>
      </w:r>
    </w:p>
    <w:p w:rsidR="00853CF5" w:rsidRDefault="00B15701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2021, 2022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15701" w:rsidTr="00B15701">
        <w:trPr>
          <w:trHeight w:val="70"/>
        </w:trPr>
        <w:tc>
          <w:tcPr>
            <w:tcW w:w="2376" w:type="dxa"/>
            <w:vAlign w:val="center"/>
          </w:tcPr>
          <w:p w:rsidR="00B15701" w:rsidRPr="00B15701" w:rsidRDefault="00B15701" w:rsidP="00B1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15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15701">
              <w:rPr>
                <w:rFonts w:ascii="Times New Roman" w:hAnsi="Times New Roman" w:cs="Times New Roman"/>
                <w:sz w:val="24"/>
                <w:szCs w:val="24"/>
              </w:rPr>
              <w:t>.О.01(У)</w:t>
            </w:r>
          </w:p>
        </w:tc>
        <w:tc>
          <w:tcPr>
            <w:tcW w:w="7195" w:type="dxa"/>
            <w:vAlign w:val="center"/>
          </w:tcPr>
          <w:p w:rsidR="00B15701" w:rsidRPr="00B15701" w:rsidRDefault="00B15701" w:rsidP="00B1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01">
              <w:rPr>
                <w:rFonts w:ascii="Times New Roman" w:hAnsi="Times New Roman" w:cs="Times New Roman"/>
                <w:sz w:val="24"/>
                <w:szCs w:val="24"/>
              </w:rPr>
              <w:t>Учебная практика (учебно-ознакомительная практика)</w:t>
            </w:r>
          </w:p>
        </w:tc>
      </w:tr>
      <w:tr w:rsidR="00B15701" w:rsidTr="00B15701">
        <w:tc>
          <w:tcPr>
            <w:tcW w:w="2376" w:type="dxa"/>
            <w:vAlign w:val="center"/>
          </w:tcPr>
          <w:p w:rsidR="00B15701" w:rsidRPr="00B15701" w:rsidRDefault="00B15701" w:rsidP="00B1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15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15701">
              <w:rPr>
                <w:rFonts w:ascii="Times New Roman" w:hAnsi="Times New Roman" w:cs="Times New Roman"/>
                <w:sz w:val="24"/>
                <w:szCs w:val="24"/>
              </w:rPr>
              <w:t>.О.02(</w:t>
            </w:r>
            <w:proofErr w:type="spellStart"/>
            <w:r w:rsidRPr="00B1570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B157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B15701" w:rsidRPr="00B15701" w:rsidRDefault="00B15701" w:rsidP="00B1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0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  <w:tr w:rsidR="00B15701" w:rsidTr="00B15701">
        <w:tc>
          <w:tcPr>
            <w:tcW w:w="2376" w:type="dxa"/>
            <w:vAlign w:val="center"/>
          </w:tcPr>
          <w:p w:rsidR="00B15701" w:rsidRPr="00B15701" w:rsidRDefault="00B15701" w:rsidP="00B1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15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15701">
              <w:rPr>
                <w:rFonts w:ascii="Times New Roman" w:hAnsi="Times New Roman" w:cs="Times New Roman"/>
                <w:sz w:val="24"/>
                <w:szCs w:val="24"/>
              </w:rPr>
              <w:t>.В.01(П)</w:t>
            </w:r>
          </w:p>
        </w:tc>
        <w:tc>
          <w:tcPr>
            <w:tcW w:w="7195" w:type="dxa"/>
            <w:vAlign w:val="center"/>
          </w:tcPr>
          <w:p w:rsidR="00B15701" w:rsidRPr="00B15701" w:rsidRDefault="00B15701" w:rsidP="00B1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0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(производственная практика в профильных организациях)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853CF5"/>
    <w:rsid w:val="00B15701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4</cp:revision>
  <dcterms:created xsi:type="dcterms:W3CDTF">2023-02-14T06:13:00Z</dcterms:created>
  <dcterms:modified xsi:type="dcterms:W3CDTF">2023-02-14T07:29:00Z</dcterms:modified>
</cp:coreProperties>
</file>